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D81" w:rsidRDefault="00127F7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</w:p>
    <w:p w:rsidR="00DE4D81" w:rsidRPr="007D67A3" w:rsidRDefault="00DE4D81">
      <w:pPr>
        <w:spacing w:line="360" w:lineRule="auto"/>
        <w:jc w:val="center"/>
        <w:rPr>
          <w:rFonts w:ascii="Verdana" w:hAnsi="Verdana"/>
          <w:b/>
        </w:rPr>
      </w:pPr>
    </w:p>
    <w:p w:rsidR="00DE4D81" w:rsidRDefault="00B526C3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</w:t>
      </w:r>
      <w:r w:rsidR="007D67A3">
        <w:rPr>
          <w:rFonts w:ascii="Verdana" w:hAnsi="Verdana"/>
          <w:b/>
        </w:rPr>
        <w:t xml:space="preserve"> sz.</w:t>
      </w:r>
      <w:r w:rsidR="00E37E19" w:rsidRPr="007D67A3">
        <w:rPr>
          <w:rFonts w:ascii="Verdana" w:hAnsi="Verdana"/>
          <w:b/>
        </w:rPr>
        <w:t xml:space="preserve"> Fen</w:t>
      </w:r>
      <w:r w:rsidR="00BB7133">
        <w:rPr>
          <w:rFonts w:ascii="Verdana" w:hAnsi="Verdana"/>
          <w:b/>
        </w:rPr>
        <w:t>n</w:t>
      </w:r>
      <w:r w:rsidR="00E37E19" w:rsidRPr="007D67A3">
        <w:rPr>
          <w:rFonts w:ascii="Verdana" w:hAnsi="Verdana"/>
          <w:b/>
        </w:rPr>
        <w:t xml:space="preserve">tartási </w:t>
      </w:r>
      <w:r w:rsidR="007D67A3">
        <w:rPr>
          <w:rFonts w:ascii="Verdana" w:hAnsi="Verdana"/>
          <w:b/>
        </w:rPr>
        <w:t>tevékenys</w:t>
      </w:r>
      <w:r w:rsidR="00BB7133">
        <w:rPr>
          <w:rFonts w:ascii="Verdana" w:hAnsi="Verdana"/>
          <w:b/>
        </w:rPr>
        <w:t>é</w:t>
      </w:r>
      <w:r w:rsidR="007D67A3">
        <w:rPr>
          <w:rFonts w:ascii="Verdana" w:hAnsi="Verdana"/>
          <w:b/>
        </w:rPr>
        <w:t>g -</w:t>
      </w:r>
      <w:r w:rsidR="0010361E" w:rsidRPr="007D67A3">
        <w:rPr>
          <w:rFonts w:ascii="Verdana" w:hAnsi="Verdana"/>
          <w:b/>
        </w:rPr>
        <w:t xml:space="preserve"> SZAKMAI BESZÁMOLÓ</w:t>
      </w:r>
    </w:p>
    <w:p w:rsidR="00625668" w:rsidRPr="007D67A3" w:rsidRDefault="00625668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</w:rPr>
        <w:t>201</w:t>
      </w:r>
      <w:r w:rsidR="00B526C3">
        <w:rPr>
          <w:rFonts w:ascii="Verdana" w:hAnsi="Verdana"/>
        </w:rPr>
        <w:t>7</w:t>
      </w:r>
      <w:r>
        <w:rPr>
          <w:rFonts w:ascii="Verdana" w:hAnsi="Verdana"/>
        </w:rPr>
        <w:t>.06.04-201</w:t>
      </w:r>
      <w:r w:rsidR="00B526C3">
        <w:rPr>
          <w:rFonts w:ascii="Verdana" w:hAnsi="Verdana"/>
        </w:rPr>
        <w:t>8</w:t>
      </w:r>
      <w:r>
        <w:rPr>
          <w:rFonts w:ascii="Verdana" w:hAnsi="Verdana"/>
        </w:rPr>
        <w:t>.06.03 </w:t>
      </w:r>
    </w:p>
    <w:p w:rsidR="00DE4D81" w:rsidRPr="007D67A3" w:rsidRDefault="00DE4D81">
      <w:pPr>
        <w:rPr>
          <w:rFonts w:ascii="Verdana" w:hAnsi="Verdana"/>
        </w:rPr>
      </w:pPr>
    </w:p>
    <w:p w:rsidR="00DE4D81" w:rsidRPr="002228F1" w:rsidRDefault="0010361E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2228F1">
        <w:rPr>
          <w:rFonts w:ascii="Verdana" w:hAnsi="Verdana"/>
          <w:b/>
          <w:sz w:val="20"/>
          <w:szCs w:val="20"/>
          <w:u w:val="single"/>
        </w:rPr>
        <w:t>Előzmény</w:t>
      </w:r>
      <w:r w:rsidR="007D67A3" w:rsidRPr="002228F1">
        <w:rPr>
          <w:rFonts w:ascii="Verdana" w:hAnsi="Verdana"/>
          <w:b/>
          <w:sz w:val="20"/>
          <w:szCs w:val="20"/>
          <w:u w:val="single"/>
        </w:rPr>
        <w:t>:</w:t>
      </w:r>
    </w:p>
    <w:p w:rsidR="007D67A3" w:rsidRPr="00625668" w:rsidRDefault="007D67A3">
      <w:pPr>
        <w:jc w:val="both"/>
        <w:rPr>
          <w:rFonts w:ascii="Verdana" w:hAnsi="Verdana"/>
          <w:sz w:val="20"/>
          <w:szCs w:val="20"/>
        </w:rPr>
      </w:pPr>
    </w:p>
    <w:p w:rsidR="007D67A3" w:rsidRPr="00625668" w:rsidRDefault="0010361E" w:rsidP="007D67A3">
      <w:pPr>
        <w:jc w:val="both"/>
        <w:rPr>
          <w:rFonts w:ascii="Verdana" w:hAnsi="Verdana"/>
          <w:sz w:val="20"/>
          <w:szCs w:val="20"/>
        </w:rPr>
      </w:pPr>
      <w:r w:rsidRPr="00625668">
        <w:rPr>
          <w:rFonts w:ascii="Verdana" w:hAnsi="Verdana"/>
          <w:sz w:val="20"/>
          <w:szCs w:val="20"/>
        </w:rPr>
        <w:t xml:space="preserve">A </w:t>
      </w:r>
      <w:r w:rsidRPr="00625668">
        <w:rPr>
          <w:rFonts w:ascii="Verdana" w:hAnsi="Verdana"/>
          <w:b/>
          <w:sz w:val="20"/>
          <w:szCs w:val="20"/>
        </w:rPr>
        <w:t>„Gyermekek a mezőgazdaságban mintaprojekt  (ALICERA - Tanulás az európai vidéki térségek kompetenciájának és identitásának megőrzéséért adaptált oktatási programja hátrányos helyzetű települések iskoláiban)”</w:t>
      </w:r>
      <w:r w:rsidRPr="00625668">
        <w:rPr>
          <w:rFonts w:ascii="Verdana" w:hAnsi="Verdana"/>
          <w:sz w:val="20"/>
          <w:szCs w:val="20"/>
        </w:rPr>
        <w:t xml:space="preserve"> című, </w:t>
      </w:r>
      <w:r w:rsidRPr="00625668">
        <w:rPr>
          <w:rFonts w:ascii="Verdana" w:hAnsi="Verdana"/>
          <w:b/>
          <w:bCs/>
          <w:sz w:val="20"/>
          <w:szCs w:val="20"/>
        </w:rPr>
        <w:t>TÁMOP-3.3.17-15/1-2015-0003</w:t>
      </w:r>
      <w:r w:rsidRPr="00625668">
        <w:rPr>
          <w:rFonts w:ascii="Verdana" w:hAnsi="Verdana"/>
          <w:b/>
          <w:sz w:val="20"/>
          <w:szCs w:val="20"/>
        </w:rPr>
        <w:t xml:space="preserve"> </w:t>
      </w:r>
      <w:r w:rsidRPr="00625668">
        <w:rPr>
          <w:rFonts w:ascii="Verdana" w:hAnsi="Verdana"/>
          <w:sz w:val="20"/>
          <w:szCs w:val="20"/>
        </w:rPr>
        <w:t xml:space="preserve">számú pályázat keretében </w:t>
      </w:r>
      <w:r w:rsidR="007D67A3" w:rsidRPr="00625668">
        <w:rPr>
          <w:rFonts w:ascii="Verdana" w:hAnsi="Verdana"/>
          <w:sz w:val="20"/>
          <w:szCs w:val="20"/>
        </w:rPr>
        <w:t xml:space="preserve">az alábbi szakmai programot valósítottuk meg </w:t>
      </w:r>
      <w:r w:rsidR="008E2340" w:rsidRPr="00625668">
        <w:rPr>
          <w:rFonts w:ascii="Verdana" w:hAnsi="Verdana"/>
          <w:sz w:val="20"/>
          <w:szCs w:val="20"/>
        </w:rPr>
        <w:t>a</w:t>
      </w:r>
      <w:r w:rsidR="007D67A3" w:rsidRPr="00625668">
        <w:rPr>
          <w:rFonts w:ascii="Verdana" w:hAnsi="Verdana"/>
          <w:sz w:val="20"/>
          <w:szCs w:val="20"/>
        </w:rPr>
        <w:t xml:space="preserve"> konzorciumi tagok szerepvállalása szerinti bontásban</w:t>
      </w:r>
      <w:r w:rsidR="008E2340" w:rsidRPr="00625668">
        <w:rPr>
          <w:rFonts w:ascii="Verdana" w:hAnsi="Verdana"/>
          <w:sz w:val="20"/>
          <w:szCs w:val="20"/>
        </w:rPr>
        <w:t>:</w:t>
      </w:r>
    </w:p>
    <w:p w:rsidR="007D67A3" w:rsidRPr="00625668" w:rsidRDefault="007D67A3" w:rsidP="007D67A3">
      <w:pPr>
        <w:jc w:val="both"/>
        <w:rPr>
          <w:rFonts w:ascii="Verdana" w:hAnsi="Verdana"/>
          <w:sz w:val="20"/>
          <w:szCs w:val="20"/>
        </w:rPr>
      </w:pPr>
    </w:p>
    <w:p w:rsidR="007D67A3" w:rsidRPr="00625668" w:rsidRDefault="007D67A3" w:rsidP="007D67A3">
      <w:pPr>
        <w:jc w:val="both"/>
        <w:rPr>
          <w:rFonts w:ascii="Verdana" w:hAnsi="Verdana"/>
          <w:b/>
          <w:sz w:val="20"/>
          <w:szCs w:val="20"/>
        </w:rPr>
      </w:pPr>
      <w:r w:rsidRPr="00625668">
        <w:rPr>
          <w:rFonts w:ascii="Verdana" w:hAnsi="Verdana"/>
          <w:b/>
          <w:sz w:val="20"/>
          <w:szCs w:val="20"/>
          <w:highlight w:val="yellow"/>
        </w:rPr>
        <w:t>Jászapáti a Mi Városunk Alapítvány:</w:t>
      </w:r>
    </w:p>
    <w:p w:rsidR="007D67A3" w:rsidRPr="00625668" w:rsidRDefault="007D67A3" w:rsidP="007D67A3">
      <w:pPr>
        <w:pStyle w:val="Listaszerbekezds"/>
        <w:numPr>
          <w:ilvl w:val="0"/>
          <w:numId w:val="3"/>
        </w:numPr>
        <w:spacing w:after="20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625668">
        <w:rPr>
          <w:rFonts w:ascii="Verdana" w:hAnsi="Verdana"/>
          <w:sz w:val="20"/>
          <w:szCs w:val="20"/>
        </w:rPr>
        <w:t>Projekt menedzsment és szakmai megvalósítók tevékenysége – projekt teljes ideje alatt (város által delegált szakértő menedzsment teammel)</w:t>
      </w:r>
    </w:p>
    <w:p w:rsidR="007D67A3" w:rsidRPr="00625668" w:rsidRDefault="007D67A3" w:rsidP="007D67A3">
      <w:pPr>
        <w:pStyle w:val="Listaszerbekezds"/>
        <w:numPr>
          <w:ilvl w:val="0"/>
          <w:numId w:val="3"/>
        </w:numPr>
        <w:spacing w:after="20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625668">
        <w:rPr>
          <w:rFonts w:ascii="Verdana" w:hAnsi="Verdana"/>
          <w:sz w:val="20"/>
          <w:szCs w:val="20"/>
        </w:rPr>
        <w:t>Szakmai tevékenység felügyelete, részvétel a megvalósításban: természeti környezet megkedveltetése érdekében kirándulás szervezése,</w:t>
      </w:r>
    </w:p>
    <w:p w:rsidR="007D67A3" w:rsidRPr="00625668" w:rsidRDefault="007D67A3" w:rsidP="007D67A3">
      <w:pPr>
        <w:pStyle w:val="Listaszerbekezds"/>
        <w:numPr>
          <w:ilvl w:val="0"/>
          <w:numId w:val="3"/>
        </w:numPr>
        <w:spacing w:after="20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625668">
        <w:rPr>
          <w:rFonts w:ascii="Verdana" w:hAnsi="Verdana"/>
          <w:sz w:val="20"/>
          <w:szCs w:val="20"/>
        </w:rPr>
        <w:t xml:space="preserve">egyéb operatív tevékenységek: </w:t>
      </w:r>
    </w:p>
    <w:p w:rsidR="007D67A3" w:rsidRPr="00625668" w:rsidRDefault="007D67A3" w:rsidP="007D67A3">
      <w:pPr>
        <w:pStyle w:val="Listaszerbekezds"/>
        <w:numPr>
          <w:ilvl w:val="0"/>
          <w:numId w:val="3"/>
        </w:numPr>
        <w:spacing w:after="200" w:line="276" w:lineRule="auto"/>
        <w:contextualSpacing/>
        <w:jc w:val="both"/>
        <w:rPr>
          <w:rFonts w:ascii="Verdana" w:hAnsi="Verdana"/>
          <w:b/>
          <w:sz w:val="20"/>
          <w:szCs w:val="20"/>
        </w:rPr>
      </w:pPr>
      <w:r w:rsidRPr="00625668">
        <w:rPr>
          <w:rFonts w:ascii="Verdana" w:hAnsi="Verdana"/>
          <w:b/>
          <w:sz w:val="20"/>
          <w:szCs w:val="20"/>
        </w:rPr>
        <w:t xml:space="preserve">eszközök beszerzése, mely a gyakorlati oktatáshoz szükséges, </w:t>
      </w:r>
    </w:p>
    <w:p w:rsidR="007D67A3" w:rsidRPr="00625668" w:rsidRDefault="007D67A3" w:rsidP="007D67A3">
      <w:pPr>
        <w:pStyle w:val="Listaszerbekezds"/>
        <w:numPr>
          <w:ilvl w:val="0"/>
          <w:numId w:val="3"/>
        </w:numPr>
        <w:spacing w:after="20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625668">
        <w:rPr>
          <w:rFonts w:ascii="Verdana" w:hAnsi="Verdana"/>
          <w:sz w:val="20"/>
          <w:szCs w:val="20"/>
        </w:rPr>
        <w:t>nyilvánosság biztosítása,</w:t>
      </w:r>
    </w:p>
    <w:p w:rsidR="007D67A3" w:rsidRPr="00625668" w:rsidRDefault="007D67A3" w:rsidP="007D67A3">
      <w:pPr>
        <w:pStyle w:val="Listaszerbekezds"/>
        <w:numPr>
          <w:ilvl w:val="0"/>
          <w:numId w:val="3"/>
        </w:numPr>
        <w:spacing w:after="20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625668">
        <w:rPr>
          <w:rFonts w:ascii="Verdana" w:hAnsi="Verdana"/>
          <w:sz w:val="20"/>
          <w:szCs w:val="20"/>
        </w:rPr>
        <w:t>könyvelés,</w:t>
      </w:r>
    </w:p>
    <w:p w:rsidR="007D67A3" w:rsidRPr="00625668" w:rsidRDefault="007D67A3" w:rsidP="007D67A3">
      <w:pPr>
        <w:pStyle w:val="Listaszerbekezds"/>
        <w:numPr>
          <w:ilvl w:val="0"/>
          <w:numId w:val="3"/>
        </w:numPr>
        <w:spacing w:after="20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625668">
        <w:rPr>
          <w:rFonts w:ascii="Verdana" w:hAnsi="Verdana"/>
          <w:sz w:val="20"/>
          <w:szCs w:val="20"/>
        </w:rPr>
        <w:t>általános tevékenységek keretében anyagbeszerzés.</w:t>
      </w:r>
    </w:p>
    <w:p w:rsidR="007D67A3" w:rsidRPr="00625668" w:rsidRDefault="007D67A3" w:rsidP="007D67A3">
      <w:pPr>
        <w:pStyle w:val="Listaszerbekezds"/>
        <w:ind w:left="1080"/>
        <w:jc w:val="both"/>
        <w:rPr>
          <w:rFonts w:ascii="Verdana" w:hAnsi="Verdana"/>
          <w:sz w:val="20"/>
          <w:szCs w:val="20"/>
        </w:rPr>
      </w:pPr>
    </w:p>
    <w:p w:rsidR="007D67A3" w:rsidRPr="00625668" w:rsidRDefault="007D67A3" w:rsidP="007D67A3">
      <w:pPr>
        <w:pStyle w:val="Listaszerbekezds"/>
        <w:ind w:left="1080"/>
        <w:jc w:val="both"/>
        <w:rPr>
          <w:rFonts w:ascii="Verdana" w:hAnsi="Verdana"/>
          <w:sz w:val="20"/>
          <w:szCs w:val="20"/>
        </w:rPr>
      </w:pPr>
    </w:p>
    <w:p w:rsidR="007D67A3" w:rsidRPr="00625668" w:rsidRDefault="007D67A3" w:rsidP="007D67A3">
      <w:pPr>
        <w:jc w:val="both"/>
        <w:rPr>
          <w:rFonts w:ascii="Verdana" w:hAnsi="Verdana"/>
          <w:b/>
          <w:sz w:val="20"/>
          <w:szCs w:val="20"/>
        </w:rPr>
      </w:pPr>
      <w:r w:rsidRPr="00625668">
        <w:rPr>
          <w:rFonts w:ascii="Verdana" w:hAnsi="Verdana"/>
          <w:b/>
          <w:sz w:val="20"/>
          <w:szCs w:val="20"/>
          <w:highlight w:val="yellow"/>
        </w:rPr>
        <w:t>Óvári Gazdászok Szövetsége Egyesület:</w:t>
      </w:r>
    </w:p>
    <w:p w:rsidR="007D67A3" w:rsidRPr="00625668" w:rsidRDefault="007D67A3" w:rsidP="007D67A3">
      <w:pPr>
        <w:pStyle w:val="Listaszerbekezds"/>
        <w:numPr>
          <w:ilvl w:val="0"/>
          <w:numId w:val="3"/>
        </w:numPr>
        <w:spacing w:after="20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625668">
        <w:rPr>
          <w:rFonts w:ascii="Verdana" w:hAnsi="Verdana"/>
          <w:sz w:val="20"/>
          <w:szCs w:val="20"/>
        </w:rPr>
        <w:t>Releváns módszerek megismerését támogató kutatás és nemzetközi esettanulmány készítése, (</w:t>
      </w:r>
      <w:r w:rsidRPr="00625668">
        <w:rPr>
          <w:rFonts w:ascii="Verdana" w:hAnsi="Verdana"/>
          <w:b/>
          <w:sz w:val="20"/>
          <w:szCs w:val="20"/>
        </w:rPr>
        <w:t>program adaptáció és kapcsolódó fejlesztés</w:t>
      </w:r>
      <w:r w:rsidRPr="00625668">
        <w:rPr>
          <w:rFonts w:ascii="Verdana" w:hAnsi="Verdana"/>
          <w:sz w:val="20"/>
          <w:szCs w:val="20"/>
        </w:rPr>
        <w:t>)</w:t>
      </w:r>
    </w:p>
    <w:p w:rsidR="007D67A3" w:rsidRPr="00625668" w:rsidRDefault="007D67A3" w:rsidP="007D67A3">
      <w:pPr>
        <w:pStyle w:val="Listaszerbekezds"/>
        <w:ind w:left="1080"/>
        <w:jc w:val="both"/>
        <w:rPr>
          <w:rFonts w:ascii="Verdana" w:hAnsi="Verdana"/>
          <w:sz w:val="20"/>
          <w:szCs w:val="20"/>
        </w:rPr>
      </w:pPr>
    </w:p>
    <w:p w:rsidR="007D67A3" w:rsidRPr="00625668" w:rsidRDefault="007D67A3" w:rsidP="007D67A3">
      <w:pPr>
        <w:pStyle w:val="Listaszerbekezds"/>
        <w:numPr>
          <w:ilvl w:val="0"/>
          <w:numId w:val="3"/>
        </w:numPr>
        <w:spacing w:after="20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625668">
        <w:rPr>
          <w:rFonts w:ascii="Verdana" w:hAnsi="Verdana"/>
          <w:b/>
          <w:sz w:val="20"/>
          <w:szCs w:val="20"/>
        </w:rPr>
        <w:t>fejlesztési program kidolgozása</w:t>
      </w:r>
      <w:r w:rsidRPr="00625668">
        <w:rPr>
          <w:rFonts w:ascii="Verdana" w:hAnsi="Verdana"/>
          <w:sz w:val="20"/>
          <w:szCs w:val="20"/>
        </w:rPr>
        <w:t xml:space="preserve"> pedagógusoknak módszertani útmutatók készítésével (Projekt Irányítási Kézikönyv, Gyakorlati Módszertan Kézikönyv, Interaktív Modul kidolgozása)</w:t>
      </w:r>
    </w:p>
    <w:p w:rsidR="007D67A3" w:rsidRPr="00625668" w:rsidRDefault="007D67A3" w:rsidP="007D67A3">
      <w:pPr>
        <w:pStyle w:val="Listaszerbekezds"/>
        <w:rPr>
          <w:rFonts w:ascii="Verdana" w:hAnsi="Verdana"/>
          <w:sz w:val="20"/>
          <w:szCs w:val="20"/>
        </w:rPr>
      </w:pPr>
    </w:p>
    <w:p w:rsidR="007D67A3" w:rsidRPr="00625668" w:rsidRDefault="007D67A3" w:rsidP="007D67A3">
      <w:pPr>
        <w:pStyle w:val="Listaszerbekezds"/>
        <w:numPr>
          <w:ilvl w:val="0"/>
          <w:numId w:val="3"/>
        </w:numPr>
        <w:spacing w:after="20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625668">
        <w:rPr>
          <w:rFonts w:ascii="Verdana" w:hAnsi="Verdana"/>
          <w:b/>
          <w:sz w:val="20"/>
          <w:szCs w:val="20"/>
        </w:rPr>
        <w:t>Fejlesztési program megismertetése, felkészítés</w:t>
      </w:r>
      <w:r w:rsidRPr="00625668">
        <w:rPr>
          <w:rFonts w:ascii="Verdana" w:hAnsi="Verdana"/>
          <w:sz w:val="20"/>
          <w:szCs w:val="20"/>
        </w:rPr>
        <w:t xml:space="preserve"> (pedagógusoknak, önkénteseknek, segítőknek)</w:t>
      </w:r>
    </w:p>
    <w:p w:rsidR="007D67A3" w:rsidRPr="00625668" w:rsidRDefault="007D67A3" w:rsidP="007D67A3">
      <w:pPr>
        <w:pStyle w:val="Listaszerbekezds"/>
        <w:rPr>
          <w:rFonts w:ascii="Verdana" w:hAnsi="Verdana"/>
          <w:sz w:val="20"/>
          <w:szCs w:val="20"/>
        </w:rPr>
      </w:pPr>
    </w:p>
    <w:p w:rsidR="007D67A3" w:rsidRPr="00625668" w:rsidRDefault="007D67A3" w:rsidP="007D67A3">
      <w:pPr>
        <w:pStyle w:val="Listaszerbekezds"/>
        <w:numPr>
          <w:ilvl w:val="0"/>
          <w:numId w:val="3"/>
        </w:numPr>
        <w:spacing w:after="20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625668">
        <w:rPr>
          <w:rFonts w:ascii="Verdana" w:hAnsi="Verdana"/>
          <w:b/>
          <w:sz w:val="20"/>
          <w:szCs w:val="20"/>
        </w:rPr>
        <w:t>Tananyagfejlesztés diákoknak</w:t>
      </w:r>
      <w:r w:rsidRPr="00625668">
        <w:rPr>
          <w:rFonts w:ascii="Verdana" w:hAnsi="Verdana"/>
          <w:sz w:val="20"/>
          <w:szCs w:val="20"/>
        </w:rPr>
        <w:t xml:space="preserve"> (környezettudatos neveléshez kapcsolódó ismeretátadás 2 téma: </w:t>
      </w:r>
      <w:r w:rsidRPr="00625668">
        <w:rPr>
          <w:rFonts w:ascii="Verdana" w:hAnsi="Verdana"/>
          <w:b/>
          <w:sz w:val="20"/>
          <w:szCs w:val="20"/>
        </w:rPr>
        <w:t>természet védelme, fenntartható fejlődés</w:t>
      </w:r>
      <w:r w:rsidRPr="00625668">
        <w:rPr>
          <w:rFonts w:ascii="Verdana" w:hAnsi="Verdana"/>
          <w:sz w:val="20"/>
          <w:szCs w:val="20"/>
        </w:rPr>
        <w:t>)</w:t>
      </w:r>
    </w:p>
    <w:p w:rsidR="007D67A3" w:rsidRPr="00625668" w:rsidRDefault="007D67A3" w:rsidP="007D67A3">
      <w:pPr>
        <w:pStyle w:val="Listaszerbekezds"/>
        <w:rPr>
          <w:rFonts w:ascii="Verdana" w:hAnsi="Verdana"/>
          <w:sz w:val="20"/>
          <w:szCs w:val="20"/>
        </w:rPr>
      </w:pPr>
    </w:p>
    <w:p w:rsidR="007D67A3" w:rsidRPr="00625668" w:rsidRDefault="007D67A3" w:rsidP="007D67A3">
      <w:pPr>
        <w:pStyle w:val="Listaszerbekezds"/>
        <w:numPr>
          <w:ilvl w:val="0"/>
          <w:numId w:val="3"/>
        </w:numPr>
        <w:spacing w:after="20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625668">
        <w:rPr>
          <w:rFonts w:ascii="Verdana" w:hAnsi="Verdana"/>
          <w:b/>
          <w:sz w:val="20"/>
          <w:szCs w:val="20"/>
        </w:rPr>
        <w:lastRenderedPageBreak/>
        <w:t>Tananyagfejlesztés diákoknak</w:t>
      </w:r>
      <w:r w:rsidRPr="00625668">
        <w:rPr>
          <w:rFonts w:ascii="Verdana" w:hAnsi="Verdana"/>
          <w:sz w:val="20"/>
          <w:szCs w:val="20"/>
        </w:rPr>
        <w:t xml:space="preserve"> (2 téma: </w:t>
      </w:r>
      <w:r w:rsidRPr="00625668">
        <w:rPr>
          <w:rFonts w:ascii="Verdana" w:hAnsi="Verdana"/>
          <w:b/>
          <w:sz w:val="20"/>
          <w:szCs w:val="20"/>
        </w:rPr>
        <w:t>mezőgazdasági alapismeretek, gyakorlati fejlesztés</w:t>
      </w:r>
      <w:r w:rsidRPr="00625668">
        <w:rPr>
          <w:rFonts w:ascii="Verdana" w:hAnsi="Verdana"/>
          <w:sz w:val="20"/>
          <w:szCs w:val="20"/>
        </w:rPr>
        <w:t>)</w:t>
      </w:r>
    </w:p>
    <w:p w:rsidR="007D67A3" w:rsidRPr="00625668" w:rsidRDefault="007D67A3" w:rsidP="007D67A3">
      <w:pPr>
        <w:pStyle w:val="Listaszerbekezds"/>
        <w:rPr>
          <w:rFonts w:ascii="Verdana" w:hAnsi="Verdana"/>
          <w:sz w:val="20"/>
          <w:szCs w:val="20"/>
        </w:rPr>
      </w:pPr>
    </w:p>
    <w:p w:rsidR="007D67A3" w:rsidRPr="00625668" w:rsidRDefault="007D67A3" w:rsidP="007D67A3">
      <w:pPr>
        <w:pStyle w:val="Listaszerbekezds"/>
        <w:numPr>
          <w:ilvl w:val="0"/>
          <w:numId w:val="3"/>
        </w:numPr>
        <w:spacing w:after="200" w:line="276" w:lineRule="auto"/>
        <w:contextualSpacing/>
        <w:jc w:val="both"/>
        <w:rPr>
          <w:rFonts w:ascii="Verdana" w:hAnsi="Verdana"/>
          <w:b/>
          <w:sz w:val="20"/>
          <w:szCs w:val="20"/>
        </w:rPr>
      </w:pPr>
      <w:r w:rsidRPr="00625668">
        <w:rPr>
          <w:rFonts w:ascii="Verdana" w:hAnsi="Verdana"/>
          <w:sz w:val="20"/>
          <w:szCs w:val="20"/>
        </w:rPr>
        <w:t xml:space="preserve">Elméleti és gyakorlati képzés, módszertan </w:t>
      </w:r>
      <w:r w:rsidRPr="00625668">
        <w:rPr>
          <w:rFonts w:ascii="Verdana" w:hAnsi="Verdana"/>
          <w:b/>
          <w:sz w:val="20"/>
          <w:szCs w:val="20"/>
        </w:rPr>
        <w:t>hatékonyságának, eredményének mérése,</w:t>
      </w:r>
    </w:p>
    <w:p w:rsidR="007D67A3" w:rsidRPr="00625668" w:rsidRDefault="007D67A3" w:rsidP="007D67A3">
      <w:pPr>
        <w:pStyle w:val="Listaszerbekezds"/>
        <w:ind w:left="1080"/>
        <w:jc w:val="both"/>
        <w:rPr>
          <w:rFonts w:ascii="Verdana" w:hAnsi="Verdana"/>
          <w:b/>
          <w:sz w:val="20"/>
          <w:szCs w:val="20"/>
        </w:rPr>
      </w:pPr>
    </w:p>
    <w:p w:rsidR="007D67A3" w:rsidRPr="00625668" w:rsidRDefault="007D67A3" w:rsidP="007D67A3">
      <w:pPr>
        <w:pStyle w:val="Listaszerbekezds"/>
        <w:numPr>
          <w:ilvl w:val="0"/>
          <w:numId w:val="3"/>
        </w:numPr>
        <w:spacing w:after="20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625668">
        <w:rPr>
          <w:rFonts w:ascii="Verdana" w:hAnsi="Verdana"/>
          <w:sz w:val="20"/>
          <w:szCs w:val="20"/>
        </w:rPr>
        <w:t xml:space="preserve">Szakmai megvalósító pedagógusok felkészítése keretében: </w:t>
      </w:r>
      <w:r w:rsidRPr="00625668">
        <w:rPr>
          <w:rFonts w:ascii="Verdana" w:hAnsi="Verdana"/>
          <w:b/>
          <w:sz w:val="20"/>
          <w:szCs w:val="20"/>
        </w:rPr>
        <w:t>képzők képzése tananyagfejlesztés és lektorálás</w:t>
      </w:r>
      <w:r w:rsidRPr="00625668">
        <w:rPr>
          <w:rFonts w:ascii="Verdana" w:hAnsi="Verdana"/>
          <w:sz w:val="20"/>
          <w:szCs w:val="20"/>
        </w:rPr>
        <w:t>,</w:t>
      </w:r>
    </w:p>
    <w:p w:rsidR="007D67A3" w:rsidRPr="00625668" w:rsidRDefault="007D67A3" w:rsidP="007D67A3">
      <w:pPr>
        <w:pStyle w:val="Listaszerbekezds"/>
        <w:rPr>
          <w:rFonts w:ascii="Verdana" w:hAnsi="Verdana"/>
          <w:sz w:val="20"/>
          <w:szCs w:val="20"/>
        </w:rPr>
      </w:pPr>
    </w:p>
    <w:p w:rsidR="007D67A3" w:rsidRPr="00625668" w:rsidRDefault="007D67A3" w:rsidP="007D67A3">
      <w:pPr>
        <w:pStyle w:val="Listaszerbekezds"/>
        <w:numPr>
          <w:ilvl w:val="0"/>
          <w:numId w:val="3"/>
        </w:numPr>
        <w:spacing w:after="20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625668">
        <w:rPr>
          <w:rFonts w:ascii="Verdana" w:hAnsi="Verdana"/>
          <w:sz w:val="20"/>
          <w:szCs w:val="20"/>
        </w:rPr>
        <w:t>Szakmai megvalósító pedagógusok gyakorlati felkészítése, képzők képzése,</w:t>
      </w:r>
    </w:p>
    <w:p w:rsidR="007D67A3" w:rsidRPr="00625668" w:rsidRDefault="007D67A3" w:rsidP="007D67A3">
      <w:pPr>
        <w:pStyle w:val="Listaszerbekezds"/>
        <w:rPr>
          <w:rFonts w:ascii="Verdana" w:hAnsi="Verdana"/>
          <w:sz w:val="20"/>
          <w:szCs w:val="20"/>
        </w:rPr>
      </w:pPr>
    </w:p>
    <w:p w:rsidR="007D67A3" w:rsidRPr="00625668" w:rsidRDefault="007D67A3" w:rsidP="007D67A3">
      <w:pPr>
        <w:pStyle w:val="Listaszerbekezds"/>
        <w:numPr>
          <w:ilvl w:val="0"/>
          <w:numId w:val="3"/>
        </w:numPr>
        <w:spacing w:after="20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625668">
        <w:rPr>
          <w:rFonts w:ascii="Verdana" w:hAnsi="Verdana"/>
          <w:b/>
          <w:sz w:val="20"/>
          <w:szCs w:val="20"/>
        </w:rPr>
        <w:t>A természet diákokkal történő megszerettetésére,</w:t>
      </w:r>
      <w:r w:rsidRPr="00625668">
        <w:rPr>
          <w:rFonts w:ascii="Verdana" w:hAnsi="Verdana"/>
          <w:sz w:val="20"/>
          <w:szCs w:val="20"/>
        </w:rPr>
        <w:t xml:space="preserve"> a természeti értékek felismertetésére alkalmas eszközök kidolgozása, programok megvalósítása, ökotábor szervezésével,</w:t>
      </w:r>
    </w:p>
    <w:p w:rsidR="007D67A3" w:rsidRPr="00625668" w:rsidRDefault="007D67A3" w:rsidP="007D67A3">
      <w:pPr>
        <w:pStyle w:val="Listaszerbekezds"/>
        <w:rPr>
          <w:rFonts w:ascii="Verdana" w:hAnsi="Verdana"/>
          <w:sz w:val="20"/>
          <w:szCs w:val="20"/>
        </w:rPr>
      </w:pPr>
    </w:p>
    <w:p w:rsidR="007D67A3" w:rsidRPr="00625668" w:rsidRDefault="007D67A3" w:rsidP="007D67A3">
      <w:pPr>
        <w:pStyle w:val="Listaszerbekezds"/>
        <w:numPr>
          <w:ilvl w:val="0"/>
          <w:numId w:val="3"/>
        </w:numPr>
        <w:spacing w:after="20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625668">
        <w:rPr>
          <w:rFonts w:ascii="Verdana" w:hAnsi="Verdana"/>
          <w:sz w:val="20"/>
          <w:szCs w:val="20"/>
        </w:rPr>
        <w:t xml:space="preserve">Bírálatnál előnyt jelentő tevékenységként: A fejlesztési célok kijelölése, programok kialakítása többféle egyeztetés, felmérés segítségével: partnerekkel való egyeztetések; külső tanulmányokon, </w:t>
      </w:r>
      <w:r w:rsidRPr="00625668">
        <w:rPr>
          <w:rFonts w:ascii="Verdana" w:hAnsi="Verdana" w:cs="Verdana"/>
          <w:sz w:val="20"/>
          <w:szCs w:val="20"/>
        </w:rPr>
        <w:t>statisztikai adatokon alapuló igényfelmérés</w:t>
      </w:r>
    </w:p>
    <w:p w:rsidR="007D67A3" w:rsidRPr="00625668" w:rsidRDefault="007D67A3" w:rsidP="007D67A3">
      <w:pPr>
        <w:pStyle w:val="Listaszerbekezds"/>
        <w:rPr>
          <w:rFonts w:ascii="Verdana" w:hAnsi="Verdana"/>
          <w:sz w:val="20"/>
          <w:szCs w:val="20"/>
        </w:rPr>
      </w:pPr>
    </w:p>
    <w:p w:rsidR="007D67A3" w:rsidRPr="00625668" w:rsidRDefault="007D67A3" w:rsidP="007D67A3">
      <w:pPr>
        <w:pStyle w:val="Listaszerbekezds"/>
        <w:ind w:left="1080"/>
        <w:jc w:val="both"/>
        <w:rPr>
          <w:rFonts w:ascii="Verdana" w:hAnsi="Verdana"/>
          <w:sz w:val="20"/>
          <w:szCs w:val="20"/>
        </w:rPr>
      </w:pPr>
    </w:p>
    <w:p w:rsidR="007D67A3" w:rsidRPr="00625668" w:rsidRDefault="007D67A3" w:rsidP="007D67A3">
      <w:pPr>
        <w:jc w:val="both"/>
        <w:rPr>
          <w:rFonts w:ascii="Verdana" w:hAnsi="Verdana"/>
          <w:b/>
          <w:sz w:val="20"/>
          <w:szCs w:val="20"/>
        </w:rPr>
      </w:pPr>
      <w:r w:rsidRPr="00625668">
        <w:rPr>
          <w:rFonts w:ascii="Verdana" w:hAnsi="Verdana"/>
          <w:b/>
          <w:sz w:val="20"/>
          <w:szCs w:val="20"/>
          <w:highlight w:val="yellow"/>
        </w:rPr>
        <w:t>„Várunk” Alapítvány tevékenységei:</w:t>
      </w:r>
    </w:p>
    <w:p w:rsidR="007D67A3" w:rsidRPr="00625668" w:rsidRDefault="007D67A3" w:rsidP="007D67A3">
      <w:pPr>
        <w:pStyle w:val="Listaszerbekezds"/>
        <w:numPr>
          <w:ilvl w:val="0"/>
          <w:numId w:val="3"/>
        </w:numPr>
        <w:spacing w:after="20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625668">
        <w:rPr>
          <w:rFonts w:ascii="Verdana" w:hAnsi="Verdana"/>
          <w:b/>
          <w:sz w:val="20"/>
          <w:szCs w:val="20"/>
        </w:rPr>
        <w:t xml:space="preserve">gyermekek tanórán kívüli képzésének megtartása 4 témában: </w:t>
      </w:r>
      <w:r w:rsidRPr="00625668">
        <w:rPr>
          <w:rFonts w:ascii="Verdana" w:hAnsi="Verdana"/>
          <w:sz w:val="20"/>
          <w:szCs w:val="20"/>
        </w:rPr>
        <w:t>környezettudatos neveléshez kapcsolódó ismeretátadás 2 téma: természet védelme, fenntartható fejlődés; valamint mezőgazdasági alapismeretek és gyakorlati foglalkozások megtartása további 2 témakörben</w:t>
      </w:r>
    </w:p>
    <w:p w:rsidR="007D67A3" w:rsidRPr="00625668" w:rsidRDefault="007D67A3" w:rsidP="007D67A3">
      <w:pPr>
        <w:pStyle w:val="Listaszerbekezds"/>
        <w:ind w:left="1080"/>
        <w:jc w:val="both"/>
        <w:rPr>
          <w:rFonts w:ascii="Verdana" w:hAnsi="Verdana"/>
          <w:sz w:val="20"/>
          <w:szCs w:val="20"/>
        </w:rPr>
      </w:pPr>
    </w:p>
    <w:p w:rsidR="007D67A3" w:rsidRPr="00625668" w:rsidRDefault="007D67A3" w:rsidP="007D67A3">
      <w:pPr>
        <w:pStyle w:val="Listaszerbekezds"/>
        <w:numPr>
          <w:ilvl w:val="0"/>
          <w:numId w:val="3"/>
        </w:numPr>
        <w:spacing w:after="20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625668">
        <w:rPr>
          <w:rFonts w:ascii="Verdana" w:hAnsi="Verdana"/>
          <w:b/>
          <w:sz w:val="20"/>
          <w:szCs w:val="20"/>
        </w:rPr>
        <w:t>pedagógiai koncepció kidolgozása 2 témakörben:</w:t>
      </w:r>
      <w:r w:rsidRPr="00625668">
        <w:rPr>
          <w:rFonts w:ascii="Verdana" w:hAnsi="Verdana"/>
          <w:sz w:val="20"/>
          <w:szCs w:val="20"/>
        </w:rPr>
        <w:t xml:space="preserve"> szociális hátránykompenzáló és közösségi támogatási elemek; valamint a más közszolgáltatásokhoz való kapcsolódás elveinek (pl. egészségügy – egészségnevelés, prevenció; szociális terület – családi háttér, egészséges táplálkozás, higiéné stb.) beépítése</w:t>
      </w:r>
    </w:p>
    <w:p w:rsidR="007D67A3" w:rsidRPr="00625668" w:rsidRDefault="007D67A3" w:rsidP="007D67A3">
      <w:pPr>
        <w:pStyle w:val="Listaszerbekezds"/>
        <w:rPr>
          <w:rFonts w:ascii="Verdana" w:hAnsi="Verdana"/>
          <w:sz w:val="20"/>
          <w:szCs w:val="20"/>
        </w:rPr>
      </w:pPr>
    </w:p>
    <w:p w:rsidR="007D67A3" w:rsidRPr="00625668" w:rsidRDefault="007D67A3" w:rsidP="007D67A3">
      <w:pPr>
        <w:pStyle w:val="Listaszerbekezds"/>
        <w:numPr>
          <w:ilvl w:val="0"/>
          <w:numId w:val="3"/>
        </w:numPr>
        <w:spacing w:after="200" w:line="276" w:lineRule="auto"/>
        <w:contextualSpacing/>
        <w:jc w:val="both"/>
        <w:rPr>
          <w:rFonts w:ascii="Verdana" w:hAnsi="Verdana"/>
          <w:b/>
          <w:sz w:val="20"/>
          <w:szCs w:val="20"/>
        </w:rPr>
      </w:pPr>
      <w:r w:rsidRPr="00625668">
        <w:rPr>
          <w:rFonts w:ascii="Verdana" w:hAnsi="Verdana"/>
          <w:sz w:val="20"/>
          <w:szCs w:val="20"/>
        </w:rPr>
        <w:t xml:space="preserve">Szülők/nevelők, valamint professzionális és laikus segítők számára felkészítő programok kidolgozása és megtartása: </w:t>
      </w:r>
      <w:r w:rsidRPr="00625668">
        <w:rPr>
          <w:rFonts w:ascii="Verdana" w:hAnsi="Verdana"/>
          <w:b/>
          <w:sz w:val="20"/>
          <w:szCs w:val="20"/>
        </w:rPr>
        <w:t>családi napok formájában, valamint workshop fórumok megtartásával,</w:t>
      </w:r>
    </w:p>
    <w:p w:rsidR="007D67A3" w:rsidRPr="00625668" w:rsidRDefault="007D67A3" w:rsidP="007D67A3">
      <w:pPr>
        <w:pStyle w:val="Listaszerbekezds"/>
        <w:rPr>
          <w:rFonts w:ascii="Verdana" w:hAnsi="Verdana"/>
          <w:b/>
          <w:sz w:val="20"/>
          <w:szCs w:val="20"/>
        </w:rPr>
      </w:pPr>
    </w:p>
    <w:p w:rsidR="007D67A3" w:rsidRPr="00625668" w:rsidRDefault="007D67A3" w:rsidP="007D67A3">
      <w:pPr>
        <w:pStyle w:val="Listaszerbekezds"/>
        <w:numPr>
          <w:ilvl w:val="0"/>
          <w:numId w:val="3"/>
        </w:numPr>
        <w:spacing w:after="200" w:line="276" w:lineRule="auto"/>
        <w:contextualSpacing/>
        <w:jc w:val="both"/>
        <w:rPr>
          <w:rFonts w:ascii="Verdana" w:hAnsi="Verdana"/>
          <w:b/>
          <w:sz w:val="20"/>
          <w:szCs w:val="20"/>
        </w:rPr>
      </w:pPr>
      <w:r w:rsidRPr="00625668">
        <w:rPr>
          <w:rFonts w:ascii="Verdana" w:hAnsi="Verdana"/>
          <w:sz w:val="20"/>
          <w:szCs w:val="20"/>
        </w:rPr>
        <w:t xml:space="preserve">Megvalósítók együtt gondolkodásának elősegítése, hálózati munka megvalósítása a pilotba bevont intézmények körében: </w:t>
      </w:r>
      <w:r w:rsidRPr="00625668">
        <w:rPr>
          <w:rFonts w:ascii="Verdana" w:hAnsi="Verdana"/>
          <w:b/>
          <w:sz w:val="20"/>
          <w:szCs w:val="20"/>
        </w:rPr>
        <w:t>e-learning, oktatási anyag készítés és tudásbázisban létrehozatala</w:t>
      </w:r>
    </w:p>
    <w:p w:rsidR="007D67A3" w:rsidRPr="00625668" w:rsidRDefault="007D67A3" w:rsidP="007D67A3">
      <w:pPr>
        <w:pStyle w:val="Listaszerbekezds"/>
        <w:rPr>
          <w:rFonts w:ascii="Verdana" w:hAnsi="Verdana"/>
          <w:b/>
          <w:sz w:val="20"/>
          <w:szCs w:val="20"/>
        </w:rPr>
      </w:pPr>
    </w:p>
    <w:p w:rsidR="007D67A3" w:rsidRPr="00625668" w:rsidRDefault="007D67A3" w:rsidP="007D67A3">
      <w:pPr>
        <w:pStyle w:val="Listaszerbekezds"/>
        <w:numPr>
          <w:ilvl w:val="0"/>
          <w:numId w:val="3"/>
        </w:numPr>
        <w:spacing w:after="20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625668">
        <w:rPr>
          <w:rFonts w:ascii="Verdana" w:hAnsi="Verdana"/>
          <w:sz w:val="20"/>
          <w:szCs w:val="20"/>
        </w:rPr>
        <w:lastRenderedPageBreak/>
        <w:t xml:space="preserve">Bírálatnál előnyt jelentő tevékenységként: A projekt kommunikációja, az eredmények </w:t>
      </w:r>
      <w:r w:rsidRPr="00625668">
        <w:rPr>
          <w:rFonts w:ascii="Verdana" w:hAnsi="Verdana"/>
          <w:b/>
          <w:sz w:val="20"/>
          <w:szCs w:val="20"/>
        </w:rPr>
        <w:t>nyilvánosságának biztosítása, korszerű, naprakész, online</w:t>
      </w:r>
      <w:r w:rsidRPr="00625668">
        <w:rPr>
          <w:rFonts w:ascii="Verdana" w:hAnsi="Verdana"/>
          <w:sz w:val="20"/>
          <w:szCs w:val="20"/>
        </w:rPr>
        <w:t xml:space="preserve"> információs, kommunikációs felület biztosítása: portál készítése, tevékenység dokumentálása filmkészítéssel, létrejött eredmények közzététele médiában </w:t>
      </w:r>
    </w:p>
    <w:p w:rsidR="007D67A3" w:rsidRPr="00625668" w:rsidRDefault="007D67A3" w:rsidP="007D67A3">
      <w:pPr>
        <w:pStyle w:val="Listaszerbekezds"/>
        <w:rPr>
          <w:rFonts w:ascii="Verdana" w:hAnsi="Verdana"/>
          <w:sz w:val="20"/>
          <w:szCs w:val="20"/>
        </w:rPr>
      </w:pPr>
    </w:p>
    <w:p w:rsidR="007D67A3" w:rsidRPr="00625668" w:rsidRDefault="007D67A3" w:rsidP="007D67A3">
      <w:pPr>
        <w:pStyle w:val="Listaszerbekezds"/>
        <w:numPr>
          <w:ilvl w:val="0"/>
          <w:numId w:val="3"/>
        </w:numPr>
        <w:spacing w:after="20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625668">
        <w:rPr>
          <w:rFonts w:ascii="Verdana" w:hAnsi="Verdana"/>
          <w:b/>
          <w:sz w:val="20"/>
          <w:szCs w:val="20"/>
        </w:rPr>
        <w:t>egyéb szolgáltatásként:</w:t>
      </w:r>
      <w:r w:rsidRPr="00625668">
        <w:rPr>
          <w:rFonts w:ascii="Verdana" w:hAnsi="Verdana"/>
          <w:sz w:val="20"/>
          <w:szCs w:val="20"/>
        </w:rPr>
        <w:t xml:space="preserve"> közbeszerzés lebonyolítása, könyvvizsgálat, könyvelés</w:t>
      </w:r>
    </w:p>
    <w:p w:rsidR="007D67A3" w:rsidRPr="00625668" w:rsidRDefault="007D67A3">
      <w:pPr>
        <w:jc w:val="both"/>
        <w:rPr>
          <w:rFonts w:ascii="Verdana" w:hAnsi="Verdana"/>
          <w:sz w:val="20"/>
          <w:szCs w:val="20"/>
        </w:rPr>
      </w:pPr>
    </w:p>
    <w:p w:rsidR="007D67A3" w:rsidRPr="002228F1" w:rsidRDefault="007D67A3" w:rsidP="007D67A3">
      <w:pPr>
        <w:jc w:val="both"/>
        <w:rPr>
          <w:rFonts w:ascii="Verdana" w:hAnsi="Verdana"/>
          <w:b/>
          <w:sz w:val="20"/>
          <w:szCs w:val="20"/>
        </w:rPr>
      </w:pPr>
      <w:r w:rsidRPr="002228F1">
        <w:rPr>
          <w:rFonts w:ascii="Verdana" w:hAnsi="Verdana"/>
          <w:b/>
          <w:bCs/>
          <w:sz w:val="20"/>
          <w:szCs w:val="20"/>
          <w:u w:val="single"/>
        </w:rPr>
        <w:t>A pályázatban létrejött eredmények:</w:t>
      </w:r>
      <w:r w:rsidRPr="002228F1">
        <w:rPr>
          <w:rFonts w:ascii="Verdana" w:hAnsi="Verdana"/>
          <w:b/>
          <w:sz w:val="20"/>
          <w:szCs w:val="20"/>
        </w:rPr>
        <w:t xml:space="preserve"> </w:t>
      </w:r>
    </w:p>
    <w:p w:rsidR="008E2340" w:rsidRPr="00625668" w:rsidRDefault="008E2340" w:rsidP="007D67A3">
      <w:pPr>
        <w:jc w:val="both"/>
        <w:rPr>
          <w:rFonts w:ascii="Verdana" w:hAnsi="Verdana"/>
          <w:sz w:val="20"/>
          <w:szCs w:val="20"/>
        </w:rPr>
      </w:pPr>
    </w:p>
    <w:p w:rsidR="007D67A3" w:rsidRPr="00625668" w:rsidRDefault="007D67A3" w:rsidP="007D67A3">
      <w:pPr>
        <w:pStyle w:val="Listaszerbekezds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625668">
        <w:rPr>
          <w:rFonts w:ascii="Verdana" w:hAnsi="Verdana"/>
          <w:sz w:val="20"/>
          <w:szCs w:val="20"/>
        </w:rPr>
        <w:t>kidolgozott képzési program,</w:t>
      </w:r>
    </w:p>
    <w:p w:rsidR="007D67A3" w:rsidRPr="00625668" w:rsidRDefault="007D67A3" w:rsidP="007D67A3">
      <w:pPr>
        <w:pStyle w:val="Listaszerbekezds"/>
        <w:jc w:val="both"/>
        <w:rPr>
          <w:rFonts w:ascii="Verdana" w:hAnsi="Verdana"/>
          <w:sz w:val="20"/>
          <w:szCs w:val="20"/>
        </w:rPr>
      </w:pPr>
    </w:p>
    <w:p w:rsidR="007D67A3" w:rsidRPr="00625668" w:rsidRDefault="007D67A3" w:rsidP="007D67A3">
      <w:pPr>
        <w:pStyle w:val="Listaszerbekezds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625668">
        <w:rPr>
          <w:rFonts w:ascii="Verdana" w:hAnsi="Verdana"/>
          <w:sz w:val="20"/>
          <w:szCs w:val="20"/>
        </w:rPr>
        <w:t>program népszerűsítését szolgáló, szakmai információkat is közlő portál,</w:t>
      </w:r>
    </w:p>
    <w:p w:rsidR="007D67A3" w:rsidRPr="00625668" w:rsidRDefault="007D67A3" w:rsidP="007D67A3">
      <w:pPr>
        <w:pStyle w:val="Listaszerbekezds"/>
        <w:jc w:val="both"/>
        <w:rPr>
          <w:rFonts w:ascii="Verdana" w:hAnsi="Verdana"/>
          <w:sz w:val="20"/>
          <w:szCs w:val="20"/>
        </w:rPr>
      </w:pPr>
    </w:p>
    <w:p w:rsidR="007D67A3" w:rsidRPr="00625668" w:rsidRDefault="007D67A3" w:rsidP="007D67A3">
      <w:pPr>
        <w:pStyle w:val="Listaszerbekezds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625668">
        <w:rPr>
          <w:rFonts w:ascii="Verdana" w:hAnsi="Verdana"/>
          <w:sz w:val="20"/>
          <w:szCs w:val="20"/>
        </w:rPr>
        <w:t xml:space="preserve">online tudásbázis, </w:t>
      </w:r>
    </w:p>
    <w:p w:rsidR="007D67A3" w:rsidRPr="00625668" w:rsidRDefault="007D67A3" w:rsidP="007D67A3">
      <w:pPr>
        <w:pStyle w:val="Listaszerbekezds"/>
        <w:jc w:val="both"/>
        <w:rPr>
          <w:rFonts w:ascii="Verdana" w:hAnsi="Verdana"/>
          <w:sz w:val="20"/>
          <w:szCs w:val="20"/>
        </w:rPr>
      </w:pPr>
    </w:p>
    <w:p w:rsidR="007D67A3" w:rsidRPr="00625668" w:rsidRDefault="007D67A3" w:rsidP="007D67A3">
      <w:pPr>
        <w:pStyle w:val="Listaszerbekezds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625668">
        <w:rPr>
          <w:rFonts w:ascii="Verdana" w:hAnsi="Verdana"/>
          <w:sz w:val="20"/>
          <w:szCs w:val="20"/>
        </w:rPr>
        <w:t>e-learning anyagok,</w:t>
      </w:r>
    </w:p>
    <w:p w:rsidR="007D67A3" w:rsidRPr="00625668" w:rsidRDefault="007D67A3" w:rsidP="007D67A3">
      <w:pPr>
        <w:pStyle w:val="Listaszerbekezds"/>
        <w:jc w:val="both"/>
        <w:rPr>
          <w:rFonts w:ascii="Verdana" w:hAnsi="Verdana"/>
          <w:sz w:val="20"/>
          <w:szCs w:val="20"/>
        </w:rPr>
      </w:pPr>
    </w:p>
    <w:p w:rsidR="007D67A3" w:rsidRPr="00625668" w:rsidRDefault="007D67A3" w:rsidP="007D67A3">
      <w:pPr>
        <w:pStyle w:val="Listaszerbekezds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625668">
        <w:rPr>
          <w:rFonts w:ascii="Verdana" w:hAnsi="Verdana"/>
          <w:sz w:val="20"/>
          <w:szCs w:val="20"/>
        </w:rPr>
        <w:t>kerti és digitális eszközök,</w:t>
      </w:r>
    </w:p>
    <w:p w:rsidR="007D67A3" w:rsidRPr="00625668" w:rsidRDefault="007D67A3" w:rsidP="007D67A3">
      <w:pPr>
        <w:pStyle w:val="Listaszerbekezds"/>
        <w:jc w:val="both"/>
        <w:rPr>
          <w:rFonts w:ascii="Verdana" w:hAnsi="Verdana"/>
          <w:sz w:val="20"/>
          <w:szCs w:val="20"/>
        </w:rPr>
      </w:pPr>
    </w:p>
    <w:p w:rsidR="007D67A3" w:rsidRPr="00625668" w:rsidRDefault="007D67A3" w:rsidP="007D67A3">
      <w:pPr>
        <w:pStyle w:val="Listaszerbekezds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625668">
        <w:rPr>
          <w:rFonts w:ascii="Verdana" w:hAnsi="Verdana"/>
          <w:sz w:val="20"/>
          <w:szCs w:val="20"/>
        </w:rPr>
        <w:t>tankertek.</w:t>
      </w:r>
    </w:p>
    <w:p w:rsidR="007D67A3" w:rsidRPr="00625668" w:rsidRDefault="007D67A3" w:rsidP="007D67A3">
      <w:pPr>
        <w:autoSpaceDE w:val="0"/>
        <w:autoSpaceDN w:val="0"/>
        <w:jc w:val="both"/>
        <w:rPr>
          <w:rFonts w:ascii="Verdana" w:hAnsi="Verdana"/>
          <w:bCs/>
          <w:sz w:val="20"/>
          <w:szCs w:val="20"/>
          <w:u w:val="single"/>
        </w:rPr>
      </w:pPr>
    </w:p>
    <w:p w:rsidR="007D67A3" w:rsidRPr="00625668" w:rsidRDefault="007D67A3" w:rsidP="007D67A3">
      <w:pPr>
        <w:autoSpaceDE w:val="0"/>
        <w:autoSpaceDN w:val="0"/>
        <w:jc w:val="both"/>
        <w:rPr>
          <w:rFonts w:ascii="Verdana" w:hAnsi="Verdana"/>
          <w:bCs/>
          <w:sz w:val="20"/>
          <w:szCs w:val="20"/>
          <w:u w:val="single"/>
        </w:rPr>
      </w:pPr>
    </w:p>
    <w:p w:rsidR="007D67A3" w:rsidRPr="002228F1" w:rsidRDefault="007D67A3" w:rsidP="007D67A3">
      <w:pPr>
        <w:autoSpaceDE w:val="0"/>
        <w:autoSpaceDN w:val="0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2228F1">
        <w:rPr>
          <w:rFonts w:ascii="Verdana" w:hAnsi="Verdana"/>
          <w:b/>
          <w:bCs/>
          <w:sz w:val="20"/>
          <w:szCs w:val="20"/>
          <w:u w:val="single"/>
        </w:rPr>
        <w:t>A fenntartási időszakban az alábbi szolgáltatásokat biztosítjuk:</w:t>
      </w:r>
    </w:p>
    <w:p w:rsidR="007D67A3" w:rsidRPr="00625668" w:rsidRDefault="007D67A3" w:rsidP="007D67A3">
      <w:pPr>
        <w:autoSpaceDE w:val="0"/>
        <w:autoSpaceDN w:val="0"/>
        <w:jc w:val="both"/>
        <w:rPr>
          <w:rFonts w:ascii="Verdana" w:hAnsi="Verdana"/>
          <w:bCs/>
          <w:sz w:val="20"/>
          <w:szCs w:val="20"/>
          <w:u w:val="single"/>
        </w:rPr>
      </w:pPr>
    </w:p>
    <w:p w:rsidR="007D67A3" w:rsidRDefault="007D67A3" w:rsidP="007D67A3">
      <w:pPr>
        <w:pStyle w:val="Listaszerbekezds"/>
        <w:numPr>
          <w:ilvl w:val="0"/>
          <w:numId w:val="2"/>
        </w:numPr>
        <w:autoSpaceDE w:val="0"/>
        <w:autoSpaceDN w:val="0"/>
        <w:jc w:val="both"/>
        <w:rPr>
          <w:rFonts w:ascii="Verdana" w:hAnsi="Verdana"/>
          <w:sz w:val="20"/>
          <w:szCs w:val="20"/>
        </w:rPr>
      </w:pPr>
      <w:r w:rsidRPr="00625668">
        <w:rPr>
          <w:rFonts w:ascii="Verdana" w:hAnsi="Verdana"/>
          <w:sz w:val="20"/>
          <w:szCs w:val="20"/>
        </w:rPr>
        <w:t> vállaljuk, hogy évente egyszer felülvizsgáljuk és szükség szerint</w:t>
      </w:r>
      <w:r w:rsidR="008E2340" w:rsidRPr="00625668">
        <w:rPr>
          <w:rFonts w:ascii="Verdana" w:hAnsi="Verdana"/>
          <w:sz w:val="20"/>
          <w:szCs w:val="20"/>
        </w:rPr>
        <w:t xml:space="preserve"> </w:t>
      </w:r>
      <w:r w:rsidRPr="00625668">
        <w:rPr>
          <w:rFonts w:ascii="Verdana" w:hAnsi="Verdana"/>
          <w:sz w:val="20"/>
          <w:szCs w:val="20"/>
        </w:rPr>
        <w:t>aktualizáljuk a projekt keretében adaptált/kidolgozott tananyagokat, segédanyagokat.</w:t>
      </w:r>
    </w:p>
    <w:p w:rsidR="00625668" w:rsidRDefault="00625668" w:rsidP="00625668">
      <w:pPr>
        <w:pStyle w:val="Listaszerbekezds"/>
        <w:autoSpaceDE w:val="0"/>
        <w:autoSpaceDN w:val="0"/>
        <w:ind w:left="720"/>
        <w:jc w:val="both"/>
        <w:rPr>
          <w:rFonts w:ascii="Verdana" w:hAnsi="Verdana"/>
          <w:sz w:val="20"/>
          <w:szCs w:val="20"/>
        </w:rPr>
      </w:pPr>
    </w:p>
    <w:p w:rsidR="00625668" w:rsidRPr="00E33B54" w:rsidRDefault="00625668" w:rsidP="00625668">
      <w:pPr>
        <w:pStyle w:val="Listaszerbekezds"/>
        <w:autoSpaceDE w:val="0"/>
        <w:autoSpaceDN w:val="0"/>
        <w:ind w:left="720"/>
        <w:jc w:val="both"/>
        <w:rPr>
          <w:rFonts w:ascii="Verdana" w:hAnsi="Verdana"/>
          <w:b/>
          <w:sz w:val="20"/>
          <w:szCs w:val="20"/>
        </w:rPr>
      </w:pPr>
      <w:r w:rsidRPr="00E33B54">
        <w:rPr>
          <w:rFonts w:ascii="Verdana" w:hAnsi="Verdana"/>
          <w:b/>
          <w:sz w:val="20"/>
          <w:szCs w:val="20"/>
        </w:rPr>
        <w:t xml:space="preserve">Ennek érdekében </w:t>
      </w:r>
      <w:r w:rsidR="003B3EA5" w:rsidRPr="00E33B54">
        <w:rPr>
          <w:rFonts w:ascii="Verdana" w:hAnsi="Verdana"/>
          <w:b/>
          <w:sz w:val="20"/>
          <w:szCs w:val="20"/>
        </w:rPr>
        <w:t>folytattuk</w:t>
      </w:r>
      <w:r w:rsidRPr="00E33B54">
        <w:rPr>
          <w:rFonts w:ascii="Verdana" w:hAnsi="Verdana"/>
          <w:b/>
          <w:sz w:val="20"/>
          <w:szCs w:val="20"/>
        </w:rPr>
        <w:t xml:space="preserve"> a kapcsolatot </w:t>
      </w:r>
      <w:r w:rsidR="003B3EA5" w:rsidRPr="00E33B54">
        <w:rPr>
          <w:rFonts w:ascii="Verdana" w:hAnsi="Verdana"/>
          <w:b/>
          <w:sz w:val="20"/>
          <w:szCs w:val="20"/>
        </w:rPr>
        <w:t>az együttműködő</w:t>
      </w:r>
      <w:r w:rsidRPr="00E33B54">
        <w:rPr>
          <w:rFonts w:ascii="Verdana" w:hAnsi="Verdana"/>
          <w:b/>
          <w:sz w:val="20"/>
          <w:szCs w:val="20"/>
        </w:rPr>
        <w:t xml:space="preserve"> iskolákkal és</w:t>
      </w:r>
      <w:r>
        <w:rPr>
          <w:rFonts w:ascii="Verdana" w:hAnsi="Verdana"/>
          <w:sz w:val="20"/>
          <w:szCs w:val="20"/>
        </w:rPr>
        <w:t xml:space="preserve"> </w:t>
      </w:r>
      <w:r w:rsidR="003B3EA5" w:rsidRPr="00E33B54">
        <w:rPr>
          <w:rFonts w:ascii="Verdana" w:hAnsi="Verdana"/>
          <w:b/>
          <w:sz w:val="20"/>
          <w:szCs w:val="20"/>
        </w:rPr>
        <w:t xml:space="preserve">felvettük a kapcsolatot a tárgyévben indult </w:t>
      </w:r>
      <w:r w:rsidRPr="00E33B54">
        <w:rPr>
          <w:rFonts w:ascii="Verdana" w:hAnsi="Verdana"/>
          <w:b/>
          <w:sz w:val="20"/>
          <w:szCs w:val="20"/>
        </w:rPr>
        <w:t xml:space="preserve">tanodákkal, akik a tanulás folyamatába beépítve használták </w:t>
      </w:r>
      <w:r w:rsidR="00CA68D1" w:rsidRPr="00E33B54">
        <w:rPr>
          <w:rFonts w:ascii="Verdana" w:hAnsi="Verdana"/>
          <w:b/>
          <w:sz w:val="20"/>
          <w:szCs w:val="20"/>
        </w:rPr>
        <w:t xml:space="preserve">az adaptált/kidolgozott </w:t>
      </w:r>
      <w:r w:rsidR="003B3EA5" w:rsidRPr="00E33B54">
        <w:rPr>
          <w:rFonts w:ascii="Verdana" w:hAnsi="Verdana"/>
          <w:b/>
          <w:sz w:val="20"/>
          <w:szCs w:val="20"/>
        </w:rPr>
        <w:t>tananyagok</w:t>
      </w:r>
      <w:r w:rsidR="00E33B54" w:rsidRPr="00E33B54">
        <w:rPr>
          <w:rFonts w:ascii="Verdana" w:hAnsi="Verdana"/>
          <w:b/>
          <w:sz w:val="20"/>
          <w:szCs w:val="20"/>
        </w:rPr>
        <w:t>at</w:t>
      </w:r>
      <w:r w:rsidR="003B3EA5" w:rsidRPr="00E33B54">
        <w:rPr>
          <w:rFonts w:ascii="Verdana" w:hAnsi="Verdana"/>
          <w:b/>
          <w:sz w:val="20"/>
          <w:szCs w:val="20"/>
        </w:rPr>
        <w:t>, segédanyagok</w:t>
      </w:r>
      <w:r w:rsidR="00E33B54" w:rsidRPr="00E33B54">
        <w:rPr>
          <w:rFonts w:ascii="Verdana" w:hAnsi="Verdana"/>
          <w:b/>
          <w:sz w:val="20"/>
          <w:szCs w:val="20"/>
        </w:rPr>
        <w:t>at</w:t>
      </w:r>
      <w:r w:rsidR="00CA68D1" w:rsidRPr="00E33B54">
        <w:rPr>
          <w:rFonts w:ascii="Verdana" w:hAnsi="Verdana"/>
          <w:b/>
          <w:sz w:val="20"/>
          <w:szCs w:val="20"/>
        </w:rPr>
        <w:t xml:space="preserve"> és ennek tapasztalatait workshop keretében </w:t>
      </w:r>
      <w:r w:rsidR="00E33B54" w:rsidRPr="00E33B54">
        <w:rPr>
          <w:rFonts w:ascii="Verdana" w:hAnsi="Verdana"/>
          <w:b/>
          <w:sz w:val="20"/>
          <w:szCs w:val="20"/>
        </w:rPr>
        <w:t>is meg</w:t>
      </w:r>
      <w:r w:rsidR="00CA68D1" w:rsidRPr="00E33B54">
        <w:rPr>
          <w:rFonts w:ascii="Verdana" w:hAnsi="Verdana"/>
          <w:b/>
          <w:sz w:val="20"/>
          <w:szCs w:val="20"/>
        </w:rPr>
        <w:t>osztották egymással. (</w:t>
      </w:r>
      <w:r w:rsidR="003B3EA5" w:rsidRPr="00E33B54">
        <w:rPr>
          <w:rFonts w:ascii="Verdana" w:hAnsi="Verdana"/>
          <w:b/>
          <w:sz w:val="20"/>
          <w:szCs w:val="20"/>
        </w:rPr>
        <w:t xml:space="preserve">Melléklet: WS </w:t>
      </w:r>
      <w:r w:rsidR="00CA68D1" w:rsidRPr="00E33B54">
        <w:rPr>
          <w:rFonts w:ascii="Verdana" w:hAnsi="Verdana"/>
          <w:b/>
          <w:sz w:val="20"/>
          <w:szCs w:val="20"/>
        </w:rPr>
        <w:t>2017.0</w:t>
      </w:r>
      <w:r w:rsidR="00B526C3">
        <w:rPr>
          <w:rFonts w:ascii="Verdana" w:hAnsi="Verdana"/>
          <w:b/>
          <w:sz w:val="20"/>
          <w:szCs w:val="20"/>
        </w:rPr>
        <w:t>8.14</w:t>
      </w:r>
      <w:r w:rsidR="00CA68D1" w:rsidRPr="00E33B54">
        <w:rPr>
          <w:rFonts w:ascii="Verdana" w:hAnsi="Verdana"/>
          <w:b/>
          <w:sz w:val="20"/>
          <w:szCs w:val="20"/>
        </w:rPr>
        <w:t xml:space="preserve">. </w:t>
      </w:r>
      <w:r w:rsidR="00B526C3">
        <w:rPr>
          <w:rFonts w:ascii="Verdana" w:hAnsi="Verdana"/>
          <w:b/>
          <w:sz w:val="20"/>
          <w:szCs w:val="20"/>
        </w:rPr>
        <w:t>Mezőkövesd</w:t>
      </w:r>
      <w:r w:rsidR="00CA68D1" w:rsidRPr="00E33B54">
        <w:rPr>
          <w:rFonts w:ascii="Verdana" w:hAnsi="Verdana"/>
          <w:b/>
          <w:sz w:val="20"/>
          <w:szCs w:val="20"/>
        </w:rPr>
        <w:t>)</w:t>
      </w:r>
    </w:p>
    <w:p w:rsidR="008E2340" w:rsidRPr="00625668" w:rsidRDefault="008E2340" w:rsidP="007D67A3">
      <w:pPr>
        <w:autoSpaceDE w:val="0"/>
        <w:autoSpaceDN w:val="0"/>
        <w:jc w:val="both"/>
        <w:rPr>
          <w:rFonts w:ascii="Verdana" w:hAnsi="Verdana"/>
          <w:sz w:val="20"/>
          <w:szCs w:val="20"/>
        </w:rPr>
      </w:pPr>
    </w:p>
    <w:p w:rsidR="00CA68D1" w:rsidRDefault="007D67A3" w:rsidP="007D67A3">
      <w:pPr>
        <w:pStyle w:val="Listaszerbekezds"/>
        <w:numPr>
          <w:ilvl w:val="0"/>
          <w:numId w:val="2"/>
        </w:numPr>
        <w:autoSpaceDE w:val="0"/>
        <w:autoSpaceDN w:val="0"/>
        <w:jc w:val="both"/>
        <w:rPr>
          <w:rFonts w:ascii="Verdana" w:hAnsi="Verdana"/>
          <w:sz w:val="20"/>
          <w:szCs w:val="20"/>
        </w:rPr>
      </w:pPr>
      <w:r w:rsidRPr="00625668">
        <w:rPr>
          <w:rFonts w:ascii="Verdana" w:hAnsi="Verdana"/>
          <w:sz w:val="20"/>
          <w:szCs w:val="20"/>
        </w:rPr>
        <w:t> A projekt keretében adaptált módszertan alapján, az adaptált/kidolgozott tananyagok, segédanyagok alkalmazásával legalább tanévenként egy, minimum 6 hónapos képzést tartunk a projektbe bevont iskolák részvételével, bevont feladat ellátási helyenként átlagosan legalább 5 fő részvételével</w:t>
      </w:r>
    </w:p>
    <w:p w:rsidR="007D67A3" w:rsidRDefault="007D67A3" w:rsidP="00CA68D1">
      <w:pPr>
        <w:pStyle w:val="Listaszerbekezds"/>
        <w:autoSpaceDE w:val="0"/>
        <w:autoSpaceDN w:val="0"/>
        <w:ind w:left="720"/>
        <w:jc w:val="both"/>
        <w:rPr>
          <w:rFonts w:ascii="Verdana" w:hAnsi="Verdana"/>
          <w:sz w:val="20"/>
          <w:szCs w:val="20"/>
        </w:rPr>
      </w:pPr>
    </w:p>
    <w:p w:rsidR="00CA68D1" w:rsidRPr="00E33B54" w:rsidRDefault="00CA68D1" w:rsidP="00CA68D1">
      <w:pPr>
        <w:pStyle w:val="Listaszerbekezds"/>
        <w:autoSpaceDE w:val="0"/>
        <w:autoSpaceDN w:val="0"/>
        <w:ind w:left="720"/>
        <w:jc w:val="both"/>
        <w:rPr>
          <w:rFonts w:ascii="Verdana" w:hAnsi="Verdana"/>
          <w:b/>
          <w:sz w:val="20"/>
          <w:szCs w:val="20"/>
        </w:rPr>
      </w:pPr>
      <w:r w:rsidRPr="00E33B54">
        <w:rPr>
          <w:rFonts w:ascii="Verdana" w:hAnsi="Verdana"/>
          <w:b/>
          <w:sz w:val="20"/>
          <w:szCs w:val="20"/>
        </w:rPr>
        <w:t>A 17 db együttműködő iskolában tovább folytattuk az adaptált/kidolgozott tananyagok, segédanyagok alkalmazását a projektbe bevont iskolák részvételével.</w:t>
      </w:r>
      <w:r w:rsidR="003B3EA5" w:rsidRPr="00E33B54">
        <w:rPr>
          <w:rFonts w:ascii="Verdana" w:hAnsi="Verdana"/>
          <w:b/>
          <w:sz w:val="20"/>
          <w:szCs w:val="20"/>
        </w:rPr>
        <w:t xml:space="preserve"> (Melléklet: Projekt mappa 201</w:t>
      </w:r>
      <w:r w:rsidR="00B526C3">
        <w:rPr>
          <w:rFonts w:ascii="Verdana" w:hAnsi="Verdana"/>
          <w:b/>
          <w:sz w:val="20"/>
          <w:szCs w:val="20"/>
        </w:rPr>
        <w:t>7</w:t>
      </w:r>
      <w:r w:rsidR="003B3EA5" w:rsidRPr="00E33B54">
        <w:rPr>
          <w:rFonts w:ascii="Verdana" w:hAnsi="Verdana"/>
          <w:b/>
          <w:sz w:val="20"/>
          <w:szCs w:val="20"/>
        </w:rPr>
        <w:t>/201</w:t>
      </w:r>
      <w:r w:rsidR="00B526C3">
        <w:rPr>
          <w:rFonts w:ascii="Verdana" w:hAnsi="Verdana"/>
          <w:b/>
          <w:sz w:val="20"/>
          <w:szCs w:val="20"/>
        </w:rPr>
        <w:t>8</w:t>
      </w:r>
      <w:r w:rsidR="003B3EA5" w:rsidRPr="00E33B54">
        <w:rPr>
          <w:rFonts w:ascii="Verdana" w:hAnsi="Verdana"/>
          <w:b/>
          <w:sz w:val="20"/>
          <w:szCs w:val="20"/>
        </w:rPr>
        <w:t xml:space="preserve"> tanév)</w:t>
      </w:r>
    </w:p>
    <w:p w:rsidR="007D67A3" w:rsidRPr="00625668" w:rsidRDefault="007D67A3" w:rsidP="007D67A3">
      <w:pPr>
        <w:autoSpaceDE w:val="0"/>
        <w:autoSpaceDN w:val="0"/>
        <w:jc w:val="both"/>
        <w:rPr>
          <w:rFonts w:ascii="Verdana" w:hAnsi="Verdana"/>
          <w:sz w:val="20"/>
          <w:szCs w:val="20"/>
        </w:rPr>
      </w:pPr>
    </w:p>
    <w:p w:rsidR="007D67A3" w:rsidRDefault="007D67A3" w:rsidP="007D67A3">
      <w:pPr>
        <w:pStyle w:val="Listaszerbekezds"/>
        <w:numPr>
          <w:ilvl w:val="0"/>
          <w:numId w:val="2"/>
        </w:numPr>
        <w:autoSpaceDE w:val="0"/>
        <w:autoSpaceDN w:val="0"/>
        <w:jc w:val="both"/>
        <w:rPr>
          <w:rFonts w:ascii="Verdana" w:hAnsi="Verdana"/>
          <w:sz w:val="20"/>
          <w:szCs w:val="20"/>
        </w:rPr>
      </w:pPr>
      <w:r w:rsidRPr="00625668">
        <w:rPr>
          <w:rFonts w:ascii="Verdana" w:hAnsi="Verdana"/>
          <w:sz w:val="20"/>
          <w:szCs w:val="20"/>
        </w:rPr>
        <w:t> A megtartott képzések eredményeiről, tapasztalatairól évente beszámolunk a projekt fenntartási jelentésekben, valamint a kedvezményezett(ek) honlapján.</w:t>
      </w:r>
    </w:p>
    <w:p w:rsidR="003B3EA5" w:rsidRDefault="003B3EA5" w:rsidP="003B3EA5">
      <w:pPr>
        <w:pStyle w:val="Listaszerbekezds"/>
        <w:autoSpaceDE w:val="0"/>
        <w:autoSpaceDN w:val="0"/>
        <w:ind w:left="720"/>
        <w:jc w:val="both"/>
        <w:rPr>
          <w:rFonts w:ascii="Verdana" w:hAnsi="Verdana"/>
          <w:sz w:val="20"/>
          <w:szCs w:val="20"/>
        </w:rPr>
      </w:pPr>
    </w:p>
    <w:p w:rsidR="003B3EA5" w:rsidRPr="00E33B54" w:rsidRDefault="003B3EA5" w:rsidP="003B3EA5">
      <w:pPr>
        <w:pStyle w:val="Listaszerbekezds"/>
        <w:autoSpaceDE w:val="0"/>
        <w:autoSpaceDN w:val="0"/>
        <w:ind w:left="720"/>
        <w:jc w:val="both"/>
        <w:rPr>
          <w:rFonts w:ascii="Verdana" w:hAnsi="Verdana"/>
          <w:b/>
          <w:sz w:val="20"/>
          <w:szCs w:val="20"/>
        </w:rPr>
      </w:pPr>
      <w:r w:rsidRPr="00E33B54">
        <w:rPr>
          <w:rFonts w:ascii="Verdana" w:hAnsi="Verdana"/>
          <w:b/>
          <w:sz w:val="20"/>
          <w:szCs w:val="20"/>
        </w:rPr>
        <w:t>Jelen beszámolónk ennek teljesítésére irányul.</w:t>
      </w:r>
    </w:p>
    <w:p w:rsidR="007D67A3" w:rsidRPr="00625668" w:rsidRDefault="007D67A3" w:rsidP="007D67A3">
      <w:pPr>
        <w:autoSpaceDE w:val="0"/>
        <w:autoSpaceDN w:val="0"/>
        <w:jc w:val="both"/>
        <w:rPr>
          <w:rFonts w:ascii="Verdana" w:hAnsi="Verdana"/>
          <w:sz w:val="20"/>
          <w:szCs w:val="20"/>
        </w:rPr>
      </w:pPr>
    </w:p>
    <w:p w:rsidR="007D67A3" w:rsidRPr="00625668" w:rsidRDefault="007D67A3" w:rsidP="007D67A3">
      <w:pPr>
        <w:autoSpaceDE w:val="0"/>
        <w:autoSpaceDN w:val="0"/>
        <w:jc w:val="both"/>
        <w:rPr>
          <w:rFonts w:ascii="Verdana" w:hAnsi="Verdana"/>
          <w:sz w:val="20"/>
          <w:szCs w:val="20"/>
        </w:rPr>
      </w:pPr>
    </w:p>
    <w:p w:rsidR="007D67A3" w:rsidRPr="00625668" w:rsidRDefault="007D67A3" w:rsidP="007D67A3">
      <w:pPr>
        <w:pStyle w:val="Listaszerbekezds"/>
        <w:numPr>
          <w:ilvl w:val="0"/>
          <w:numId w:val="2"/>
        </w:numPr>
        <w:autoSpaceDE w:val="0"/>
        <w:autoSpaceDN w:val="0"/>
        <w:jc w:val="both"/>
        <w:rPr>
          <w:rFonts w:ascii="Verdana" w:hAnsi="Verdana"/>
          <w:sz w:val="20"/>
          <w:szCs w:val="20"/>
        </w:rPr>
      </w:pPr>
      <w:r w:rsidRPr="00625668">
        <w:rPr>
          <w:rFonts w:ascii="Verdana" w:hAnsi="Verdana"/>
          <w:sz w:val="20"/>
          <w:szCs w:val="20"/>
        </w:rPr>
        <w:t> Módszertani segítséget nyújtunk (konzultáció, segédanyagok) az adaptált módszertant alkalmazni kívánó köznevelési intézmények, köznevelési intézményfenntartó szervezetek részére.</w:t>
      </w:r>
    </w:p>
    <w:p w:rsidR="007D67A3" w:rsidRDefault="007D67A3" w:rsidP="007D67A3">
      <w:pPr>
        <w:autoSpaceDE w:val="0"/>
        <w:autoSpaceDN w:val="0"/>
        <w:jc w:val="both"/>
        <w:rPr>
          <w:rFonts w:ascii="Verdana" w:hAnsi="Verdana"/>
          <w:sz w:val="20"/>
          <w:szCs w:val="20"/>
        </w:rPr>
      </w:pPr>
    </w:p>
    <w:p w:rsidR="00E33B54" w:rsidRPr="00E33B54" w:rsidRDefault="00E33B54" w:rsidP="00E33B54">
      <w:pPr>
        <w:pStyle w:val="Listaszerbekezds"/>
        <w:autoSpaceDE w:val="0"/>
        <w:autoSpaceDN w:val="0"/>
        <w:ind w:left="72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Az</w:t>
      </w:r>
      <w:r w:rsidRPr="00E33B54">
        <w:rPr>
          <w:rFonts w:ascii="Verdana" w:hAnsi="Verdana"/>
          <w:b/>
          <w:sz w:val="20"/>
          <w:szCs w:val="20"/>
        </w:rPr>
        <w:t xml:space="preserve"> együttműködő iskolákkal és</w:t>
      </w:r>
      <w:r>
        <w:rPr>
          <w:rFonts w:ascii="Verdana" w:hAnsi="Verdana"/>
          <w:sz w:val="20"/>
          <w:szCs w:val="20"/>
        </w:rPr>
        <w:t xml:space="preserve"> </w:t>
      </w:r>
      <w:r w:rsidRPr="00E33B54">
        <w:rPr>
          <w:rFonts w:ascii="Verdana" w:hAnsi="Verdana"/>
          <w:b/>
          <w:sz w:val="20"/>
          <w:szCs w:val="20"/>
        </w:rPr>
        <w:t xml:space="preserve">a tárgyévben indult tanodákkal, akik a tanulás folyamatába beépítve használták az adaptált/kidolgozott tananyagokat, segédanyagokat </w:t>
      </w:r>
      <w:r>
        <w:rPr>
          <w:rFonts w:ascii="Verdana" w:hAnsi="Verdana"/>
          <w:b/>
          <w:sz w:val="20"/>
          <w:szCs w:val="20"/>
        </w:rPr>
        <w:t xml:space="preserve">folyamatos segítséget nyújtottunk </w:t>
      </w:r>
      <w:r w:rsidR="00963626">
        <w:rPr>
          <w:rFonts w:ascii="Verdana" w:hAnsi="Verdana"/>
          <w:b/>
          <w:sz w:val="20"/>
          <w:szCs w:val="20"/>
        </w:rPr>
        <w:t xml:space="preserve">annak alkalmazásához. Különösen sok segítséget nyújtott a tanoda IKT kompetencia fejlesztés folyamatában, ahol tanulva fejleszthették a számítógép használatának rejtélyeit is, majd ennek </w:t>
      </w:r>
      <w:r w:rsidR="00963626" w:rsidRPr="00E33B54">
        <w:rPr>
          <w:rFonts w:ascii="Verdana" w:hAnsi="Verdana"/>
          <w:b/>
          <w:sz w:val="20"/>
          <w:szCs w:val="20"/>
        </w:rPr>
        <w:t xml:space="preserve">tapasztalatait workshop keretében megosztották </w:t>
      </w:r>
      <w:r w:rsidR="00963626">
        <w:rPr>
          <w:rFonts w:ascii="Verdana" w:hAnsi="Verdana"/>
          <w:b/>
          <w:sz w:val="20"/>
          <w:szCs w:val="20"/>
        </w:rPr>
        <w:t xml:space="preserve">velünk és egymással </w:t>
      </w:r>
      <w:r w:rsidR="00963626" w:rsidRPr="00E33B54">
        <w:rPr>
          <w:rFonts w:ascii="Verdana" w:hAnsi="Verdana"/>
          <w:b/>
          <w:sz w:val="20"/>
          <w:szCs w:val="20"/>
        </w:rPr>
        <w:t>(Melléklet: WS 2017.0</w:t>
      </w:r>
      <w:r w:rsidR="00963626">
        <w:rPr>
          <w:rFonts w:ascii="Verdana" w:hAnsi="Verdana"/>
          <w:b/>
          <w:sz w:val="20"/>
          <w:szCs w:val="20"/>
        </w:rPr>
        <w:t>8.14</w:t>
      </w:r>
      <w:r w:rsidR="00963626" w:rsidRPr="00E33B54">
        <w:rPr>
          <w:rFonts w:ascii="Verdana" w:hAnsi="Verdana"/>
          <w:b/>
          <w:sz w:val="20"/>
          <w:szCs w:val="20"/>
        </w:rPr>
        <w:t xml:space="preserve">. </w:t>
      </w:r>
      <w:r w:rsidR="00963626">
        <w:rPr>
          <w:rFonts w:ascii="Verdana" w:hAnsi="Verdana"/>
          <w:b/>
          <w:sz w:val="20"/>
          <w:szCs w:val="20"/>
        </w:rPr>
        <w:t>Mezőkövesd</w:t>
      </w:r>
      <w:r w:rsidR="00963626" w:rsidRPr="00E33B54">
        <w:rPr>
          <w:rFonts w:ascii="Verdana" w:hAnsi="Verdana"/>
          <w:b/>
          <w:sz w:val="20"/>
          <w:szCs w:val="20"/>
        </w:rPr>
        <w:t>)</w:t>
      </w:r>
      <w:r w:rsidR="00963626">
        <w:rPr>
          <w:rFonts w:ascii="Verdana" w:hAnsi="Verdana"/>
          <w:b/>
          <w:sz w:val="20"/>
          <w:szCs w:val="20"/>
        </w:rPr>
        <w:t>.</w:t>
      </w:r>
    </w:p>
    <w:p w:rsidR="00E33B54" w:rsidRPr="00625668" w:rsidRDefault="00E33B54" w:rsidP="007D67A3">
      <w:pPr>
        <w:autoSpaceDE w:val="0"/>
        <w:autoSpaceDN w:val="0"/>
        <w:jc w:val="both"/>
        <w:rPr>
          <w:rFonts w:ascii="Verdana" w:hAnsi="Verdana"/>
          <w:sz w:val="20"/>
          <w:szCs w:val="20"/>
        </w:rPr>
      </w:pPr>
    </w:p>
    <w:p w:rsidR="007D67A3" w:rsidRPr="00625668" w:rsidRDefault="007D67A3" w:rsidP="007D67A3">
      <w:pPr>
        <w:autoSpaceDE w:val="0"/>
        <w:autoSpaceDN w:val="0"/>
        <w:jc w:val="both"/>
        <w:rPr>
          <w:rFonts w:ascii="Verdana" w:hAnsi="Verdana"/>
          <w:sz w:val="20"/>
          <w:szCs w:val="20"/>
        </w:rPr>
      </w:pPr>
    </w:p>
    <w:p w:rsidR="002228F1" w:rsidRDefault="007D67A3" w:rsidP="007D67A3">
      <w:pPr>
        <w:jc w:val="both"/>
        <w:rPr>
          <w:rFonts w:ascii="Verdana" w:hAnsi="Verdana"/>
          <w:b/>
          <w:sz w:val="20"/>
          <w:szCs w:val="20"/>
        </w:rPr>
      </w:pPr>
      <w:r w:rsidRPr="00625668">
        <w:rPr>
          <w:rFonts w:ascii="Verdana" w:hAnsi="Verdana"/>
          <w:sz w:val="20"/>
          <w:szCs w:val="20"/>
        </w:rPr>
        <w:t>A projekt megvalósítása során támogat</w:t>
      </w:r>
      <w:r w:rsidR="002228F1">
        <w:rPr>
          <w:rFonts w:ascii="Verdana" w:hAnsi="Verdana"/>
          <w:sz w:val="20"/>
          <w:szCs w:val="20"/>
        </w:rPr>
        <w:t>t</w:t>
      </w:r>
      <w:r w:rsidRPr="00625668">
        <w:rPr>
          <w:rFonts w:ascii="Verdana" w:hAnsi="Verdana"/>
          <w:sz w:val="20"/>
          <w:szCs w:val="20"/>
        </w:rPr>
        <w:t>uk az intézmények azon tevékenységét, hogy a mezőgazdaságban érintett, helyi szervezetek, oktatási intézmények, szakértő személyek, vállalkozások képviselőivel hosszú távú együttműködéseket alakíthassanak ki, akik akár a fenntartási idő alatt, akár azt követően támogatják a szakértői hátteret, esetlegesen saját érdekkörükben még gyakorlati helyszínt is biztosítva.</w:t>
      </w:r>
      <w:r w:rsidR="002228F1">
        <w:rPr>
          <w:rFonts w:ascii="Verdana" w:hAnsi="Verdana"/>
          <w:sz w:val="20"/>
          <w:szCs w:val="20"/>
        </w:rPr>
        <w:t xml:space="preserve"> </w:t>
      </w:r>
    </w:p>
    <w:p w:rsidR="00274079" w:rsidRDefault="00274079" w:rsidP="007D67A3">
      <w:pPr>
        <w:jc w:val="both"/>
        <w:rPr>
          <w:rFonts w:ascii="Verdana" w:hAnsi="Verdana"/>
          <w:b/>
          <w:sz w:val="20"/>
          <w:szCs w:val="20"/>
        </w:rPr>
      </w:pPr>
    </w:p>
    <w:p w:rsidR="00274079" w:rsidRDefault="00274079" w:rsidP="007D67A3">
      <w:pPr>
        <w:jc w:val="both"/>
        <w:rPr>
          <w:rFonts w:ascii="Verdana" w:hAnsi="Verdana"/>
          <w:b/>
          <w:sz w:val="20"/>
          <w:szCs w:val="20"/>
        </w:rPr>
      </w:pPr>
    </w:p>
    <w:p w:rsidR="002228F1" w:rsidRDefault="002228F1" w:rsidP="007D67A3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Jászapáti, 201</w:t>
      </w:r>
      <w:r w:rsidR="00B526C3">
        <w:rPr>
          <w:rFonts w:ascii="Verdana" w:hAnsi="Verdana"/>
          <w:b/>
          <w:sz w:val="20"/>
          <w:szCs w:val="20"/>
        </w:rPr>
        <w:t>8</w:t>
      </w:r>
      <w:r>
        <w:rPr>
          <w:rFonts w:ascii="Verdana" w:hAnsi="Verdana"/>
          <w:b/>
          <w:sz w:val="20"/>
          <w:szCs w:val="20"/>
        </w:rPr>
        <w:t>.06.03.</w:t>
      </w:r>
    </w:p>
    <w:p w:rsidR="002228F1" w:rsidRDefault="002228F1" w:rsidP="007D67A3">
      <w:pPr>
        <w:jc w:val="both"/>
        <w:rPr>
          <w:rFonts w:ascii="Verdana" w:hAnsi="Verdana"/>
          <w:b/>
          <w:sz w:val="20"/>
          <w:szCs w:val="20"/>
        </w:rPr>
      </w:pPr>
    </w:p>
    <w:p w:rsidR="002228F1" w:rsidRDefault="002228F1" w:rsidP="007D67A3">
      <w:pPr>
        <w:jc w:val="both"/>
        <w:rPr>
          <w:rFonts w:ascii="Verdana" w:hAnsi="Verdana"/>
          <w:b/>
          <w:sz w:val="20"/>
          <w:szCs w:val="20"/>
        </w:rPr>
      </w:pPr>
    </w:p>
    <w:p w:rsidR="002228F1" w:rsidRDefault="002228F1" w:rsidP="007D67A3">
      <w:pPr>
        <w:jc w:val="both"/>
        <w:rPr>
          <w:rFonts w:ascii="Verdana" w:hAnsi="Verdana"/>
          <w:b/>
          <w:sz w:val="20"/>
          <w:szCs w:val="20"/>
        </w:rPr>
      </w:pPr>
    </w:p>
    <w:p w:rsidR="002228F1" w:rsidRDefault="002228F1" w:rsidP="007D67A3">
      <w:pPr>
        <w:jc w:val="both"/>
        <w:rPr>
          <w:rFonts w:ascii="Verdana" w:hAnsi="Verdana"/>
          <w:b/>
          <w:sz w:val="20"/>
          <w:szCs w:val="20"/>
        </w:rPr>
      </w:pPr>
    </w:p>
    <w:p w:rsidR="002228F1" w:rsidRDefault="002228F1" w:rsidP="007D67A3">
      <w:pPr>
        <w:jc w:val="both"/>
        <w:rPr>
          <w:rFonts w:ascii="Verdana" w:hAnsi="Verdana"/>
          <w:b/>
          <w:sz w:val="20"/>
          <w:szCs w:val="20"/>
        </w:rPr>
      </w:pPr>
    </w:p>
    <w:p w:rsidR="002228F1" w:rsidRDefault="002228F1" w:rsidP="007D67A3">
      <w:pPr>
        <w:jc w:val="both"/>
        <w:rPr>
          <w:rFonts w:ascii="Verdana" w:hAnsi="Verdana"/>
          <w:b/>
          <w:sz w:val="20"/>
          <w:szCs w:val="20"/>
        </w:rPr>
      </w:pPr>
    </w:p>
    <w:p w:rsidR="002228F1" w:rsidRDefault="002228F1" w:rsidP="007D67A3">
      <w:pPr>
        <w:jc w:val="both"/>
        <w:rPr>
          <w:rFonts w:ascii="Verdana" w:hAnsi="Verdana"/>
          <w:b/>
          <w:sz w:val="20"/>
          <w:szCs w:val="20"/>
        </w:rPr>
      </w:pPr>
    </w:p>
    <w:p w:rsidR="002228F1" w:rsidRDefault="002228F1" w:rsidP="007D67A3">
      <w:pPr>
        <w:jc w:val="both"/>
        <w:rPr>
          <w:rFonts w:ascii="Verdana" w:hAnsi="Verdana"/>
          <w:b/>
          <w:sz w:val="20"/>
          <w:szCs w:val="20"/>
        </w:rPr>
      </w:pPr>
    </w:p>
    <w:p w:rsidR="002228F1" w:rsidRDefault="002228F1" w:rsidP="007D67A3">
      <w:pPr>
        <w:jc w:val="both"/>
        <w:rPr>
          <w:rFonts w:ascii="Verdana" w:hAnsi="Verdana"/>
          <w:b/>
          <w:sz w:val="20"/>
          <w:szCs w:val="20"/>
        </w:rPr>
      </w:pPr>
    </w:p>
    <w:p w:rsidR="002228F1" w:rsidRPr="002228F1" w:rsidRDefault="002228F1" w:rsidP="007D67A3">
      <w:pPr>
        <w:jc w:val="both"/>
        <w:rPr>
          <w:rFonts w:ascii="Verdana" w:hAnsi="Verdana"/>
          <w:b/>
          <w:sz w:val="20"/>
          <w:szCs w:val="20"/>
        </w:rPr>
      </w:pPr>
    </w:p>
    <w:p w:rsidR="007D67A3" w:rsidRPr="00625668" w:rsidRDefault="007D67A3" w:rsidP="007D67A3">
      <w:pPr>
        <w:autoSpaceDE w:val="0"/>
        <w:autoSpaceDN w:val="0"/>
        <w:jc w:val="both"/>
        <w:rPr>
          <w:rFonts w:ascii="Verdana" w:hAnsi="Verdana"/>
          <w:sz w:val="20"/>
          <w:szCs w:val="20"/>
        </w:rPr>
      </w:pPr>
    </w:p>
    <w:p w:rsidR="00625668" w:rsidRPr="00625668" w:rsidRDefault="00625668" w:rsidP="007D67A3">
      <w:pPr>
        <w:autoSpaceDE w:val="0"/>
        <w:autoSpaceDN w:val="0"/>
        <w:jc w:val="both"/>
        <w:rPr>
          <w:rFonts w:ascii="Verdana" w:hAnsi="Verdana"/>
          <w:sz w:val="20"/>
          <w:szCs w:val="20"/>
        </w:rPr>
      </w:pPr>
    </w:p>
    <w:p w:rsidR="00625668" w:rsidRPr="00625668" w:rsidRDefault="00625668" w:rsidP="007D67A3">
      <w:pPr>
        <w:autoSpaceDE w:val="0"/>
        <w:autoSpaceDN w:val="0"/>
        <w:jc w:val="both"/>
        <w:rPr>
          <w:rFonts w:ascii="Verdana" w:hAnsi="Verdana"/>
          <w:sz w:val="20"/>
          <w:szCs w:val="20"/>
        </w:rPr>
      </w:pPr>
    </w:p>
    <w:p w:rsidR="00903DB7" w:rsidRPr="00625668" w:rsidRDefault="00903DB7">
      <w:pPr>
        <w:jc w:val="both"/>
        <w:rPr>
          <w:rFonts w:ascii="Verdana" w:hAnsi="Verdana"/>
          <w:sz w:val="20"/>
          <w:szCs w:val="20"/>
        </w:rPr>
      </w:pPr>
    </w:p>
    <w:p w:rsidR="00DE4D81" w:rsidRPr="00625668" w:rsidRDefault="00DE4D81">
      <w:pPr>
        <w:jc w:val="both"/>
        <w:rPr>
          <w:rFonts w:ascii="Verdana" w:hAnsi="Verdana"/>
          <w:sz w:val="20"/>
          <w:szCs w:val="20"/>
        </w:rPr>
      </w:pPr>
    </w:p>
    <w:p w:rsidR="00DE4D81" w:rsidRPr="00625668" w:rsidRDefault="00DE4D81">
      <w:pPr>
        <w:tabs>
          <w:tab w:val="center" w:pos="6300"/>
        </w:tabs>
        <w:jc w:val="center"/>
        <w:rPr>
          <w:rFonts w:ascii="Verdana" w:hAnsi="Verdana"/>
          <w:sz w:val="20"/>
          <w:szCs w:val="20"/>
        </w:rPr>
      </w:pPr>
    </w:p>
    <w:sectPr w:rsidR="00DE4D81" w:rsidRPr="00625668" w:rsidSect="008E2340">
      <w:headerReference w:type="default" r:id="rId8"/>
      <w:footerReference w:type="default" r:id="rId9"/>
      <w:pgSz w:w="11906" w:h="16838"/>
      <w:pgMar w:top="2666" w:right="1800" w:bottom="2127" w:left="1800" w:header="708" w:footer="1116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4B3" w:rsidRDefault="00FE34B3" w:rsidP="00DE4D81">
      <w:r>
        <w:separator/>
      </w:r>
    </w:p>
  </w:endnote>
  <w:endnote w:type="continuationSeparator" w:id="0">
    <w:p w:rsidR="00FE34B3" w:rsidRDefault="00FE34B3" w:rsidP="00DE4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 CE"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D81" w:rsidRDefault="0010361E">
    <w:pPr>
      <w:pStyle w:val="llb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3381375</wp:posOffset>
          </wp:positionH>
          <wp:positionV relativeFrom="paragraph">
            <wp:posOffset>-1208405</wp:posOffset>
          </wp:positionV>
          <wp:extent cx="3018155" cy="2083435"/>
          <wp:effectExtent l="0" t="0" r="0" b="0"/>
          <wp:wrapNone/>
          <wp:docPr id="11" name="Kép 13" descr="C:\Users\Furár\Documents\_PM\1. SZ2020 Nyílvánosság\Szechenyi2020sablonok\1_Kotelezo_alkotoelemek\Kedvezmenyezetti_infoblokk\also_valtozat\jpg\infoblokk_kedv_final_CMYK_ ES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Kép 13" descr="C:\Users\Furár\Documents\_PM\1. SZ2020 Nyílvánosság\Szechenyi2020sablonok\1_Kotelezo_alkotoelemek\Kedvezmenyezetti_infoblokk\also_valtozat\jpg\infoblokk_kedv_final_CMYK_ ESZA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18155" cy="2083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4B3" w:rsidRDefault="00FE34B3" w:rsidP="00DE4D81">
      <w:r>
        <w:separator/>
      </w:r>
    </w:p>
  </w:footnote>
  <w:footnote w:type="continuationSeparator" w:id="0">
    <w:p w:rsidR="00FE34B3" w:rsidRDefault="00FE34B3" w:rsidP="00DE4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D81" w:rsidRDefault="00E044F4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1076325</wp:posOffset>
              </wp:positionH>
              <wp:positionV relativeFrom="paragraph">
                <wp:posOffset>922655</wp:posOffset>
              </wp:positionV>
              <wp:extent cx="2974340" cy="231140"/>
              <wp:effectExtent l="0" t="0" r="0" b="0"/>
              <wp:wrapSquare wrapText="bothSides"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7434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4D81" w:rsidRDefault="0010361E">
                          <w:pPr>
                            <w:pStyle w:val="Kerettartalom"/>
                            <w:jc w:val="center"/>
                            <w:rPr>
                              <w:b/>
                              <w:i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i/>
                              <w:color w:val="000000"/>
                              <w:sz w:val="20"/>
                              <w:szCs w:val="20"/>
                            </w:rPr>
                            <w:t>Pályázati azonosító: TÁMOP-3.3.17-15/1-2015-0003</w:t>
                          </w:r>
                        </w:p>
                        <w:p w:rsidR="00DE4D81" w:rsidRDefault="00DE4D81">
                          <w:pPr>
                            <w:pStyle w:val="Kerettartalom"/>
                            <w:jc w:val="center"/>
                            <w:rPr>
                              <w:color w:val="3366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ext Box 4" o:spid="_x0000_s1026" style="position:absolute;margin-left:84.75pt;margin-top:72.65pt;width:234.2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" filled="f" stroked="f" strokecolor="#3465a4">
              <v:stroke joinstyle="round"/>
              <v:textbox>
                <w:txbxContent>
                  <w:p w:rsidR="00DE4D81" w:rsidRDefault="0010361E">
                    <w:pPr>
                      <w:pStyle w:val="Kerettartalom"/>
                      <w:jc w:val="center"/>
                      <w:rPr>
                        <w:b/>
                        <w:i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b/>
                        <w:i/>
                        <w:color w:val="000000"/>
                        <w:sz w:val="20"/>
                        <w:szCs w:val="20"/>
                      </w:rPr>
                      <w:t>Pályázati azonosító: TÁMOP-3.3.17-15/1-2015-0003</w:t>
                    </w:r>
                  </w:p>
                  <w:p w:rsidR="00DE4D81" w:rsidRDefault="00DE4D81">
                    <w:pPr>
                      <w:pStyle w:val="Kerettartalom"/>
                      <w:jc w:val="center"/>
                      <w:rPr>
                        <w:color w:val="3366FF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-1143000</wp:posOffset>
              </wp:positionH>
              <wp:positionV relativeFrom="paragraph">
                <wp:posOffset>1339850</wp:posOffset>
              </wp:positionV>
              <wp:extent cx="7546340" cy="231140"/>
              <wp:effectExtent l="0" t="0" r="0" b="63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4634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4D81" w:rsidRDefault="00DE4D81">
                          <w:pPr>
                            <w:pStyle w:val="Kerettartalom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ext Box 5" o:spid="_x0000_s1027" style="position:absolute;margin-left:-90pt;margin-top:105.5pt;width:594.2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" filled="f" stroked="f" strokecolor="#3465a4">
              <v:stroke joinstyle="round"/>
              <v:textbox>
                <w:txbxContent>
                  <w:p w:rsidR="00DE4D81" w:rsidRDefault="00DE4D81">
                    <w:pPr>
                      <w:pStyle w:val="Kerettartalom"/>
                      <w:rPr>
                        <w:color w:val="000000"/>
                      </w:rPr>
                    </w:pPr>
                  </w:p>
                </w:txbxContent>
              </v:textbox>
            </v:rect>
          </w:pict>
        </mc:Fallback>
      </mc:AlternateContent>
    </w:r>
    <w:r w:rsidR="0010361E">
      <w:rPr>
        <w:noProof/>
      </w:rPr>
      <w:drawing>
        <wp:anchor distT="0" distB="9525" distL="114300" distR="123190" simplePos="0" relativeHeight="251655168" behindDoc="1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-287655</wp:posOffset>
          </wp:positionV>
          <wp:extent cx="1209675" cy="1152525"/>
          <wp:effectExtent l="0" t="0" r="0" b="0"/>
          <wp:wrapNone/>
          <wp:docPr id="5" name="Kép 11" descr="http://jaszapatiamivarosunk.hu/images/template-content/40a2d71a-cf2a-49d6-a87d-ed1b01177b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11" descr="http://jaszapatiamivarosunk.hu/images/template-content/40a2d71a-cf2a-49d6-a87d-ed1b01177b2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257" t="6498" r="8803" b="7835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361E">
      <w:rPr>
        <w:noProof/>
      </w:rPr>
      <w:drawing>
        <wp:anchor distT="0" distB="0" distL="114300" distR="120650" simplePos="0" relativeHeight="251657216" behindDoc="1" locked="0" layoutInCell="1" allowOverlap="1">
          <wp:simplePos x="0" y="0"/>
          <wp:positionH relativeFrom="column">
            <wp:posOffset>4000500</wp:posOffset>
          </wp:positionH>
          <wp:positionV relativeFrom="paragraph">
            <wp:posOffset>-363855</wp:posOffset>
          </wp:positionV>
          <wp:extent cx="1174115" cy="1285875"/>
          <wp:effectExtent l="0" t="0" r="0" b="0"/>
          <wp:wrapNone/>
          <wp:docPr id="6" name="Kép 3" descr="C:\Users\Furár\Documents\_PM\TÁMOP 3317\Kötelező dokumentáció\ogsz_logo_ov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ép 3" descr="C:\Users\Furár\Documents\_PM\TÁMOP 3317\Kötelező dokumentáció\ogsz_logo_ovar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1285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361E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2068195</wp:posOffset>
          </wp:positionH>
          <wp:positionV relativeFrom="paragraph">
            <wp:posOffset>-268605</wp:posOffset>
          </wp:positionV>
          <wp:extent cx="1227455" cy="1133475"/>
          <wp:effectExtent l="0" t="0" r="0" b="0"/>
          <wp:wrapNone/>
          <wp:docPr id="7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ép 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C28C9"/>
    <w:multiLevelType w:val="hybridMultilevel"/>
    <w:tmpl w:val="57F24822"/>
    <w:lvl w:ilvl="0" w:tplc="54666580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B7434"/>
    <w:multiLevelType w:val="hybridMultilevel"/>
    <w:tmpl w:val="B3FECCE4"/>
    <w:lvl w:ilvl="0" w:tplc="957EA5C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0F84C2B"/>
    <w:multiLevelType w:val="hybridMultilevel"/>
    <w:tmpl w:val="B274BF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D81"/>
    <w:rsid w:val="00102DE4"/>
    <w:rsid w:val="0010361E"/>
    <w:rsid w:val="00127F7B"/>
    <w:rsid w:val="00165C44"/>
    <w:rsid w:val="002228F1"/>
    <w:rsid w:val="0024362F"/>
    <w:rsid w:val="00274079"/>
    <w:rsid w:val="003B3EA5"/>
    <w:rsid w:val="004D5F7B"/>
    <w:rsid w:val="004F01FF"/>
    <w:rsid w:val="005B7481"/>
    <w:rsid w:val="005D5778"/>
    <w:rsid w:val="00617445"/>
    <w:rsid w:val="00625668"/>
    <w:rsid w:val="00670A49"/>
    <w:rsid w:val="007D67A3"/>
    <w:rsid w:val="007E69DC"/>
    <w:rsid w:val="008E2340"/>
    <w:rsid w:val="00903DB7"/>
    <w:rsid w:val="00963626"/>
    <w:rsid w:val="00A01AF8"/>
    <w:rsid w:val="00AD5F69"/>
    <w:rsid w:val="00B00AD8"/>
    <w:rsid w:val="00B526C3"/>
    <w:rsid w:val="00BB7133"/>
    <w:rsid w:val="00C13C9A"/>
    <w:rsid w:val="00CA68D1"/>
    <w:rsid w:val="00DA4AB9"/>
    <w:rsid w:val="00DE4D81"/>
    <w:rsid w:val="00E0156C"/>
    <w:rsid w:val="00E044F4"/>
    <w:rsid w:val="00E33B54"/>
    <w:rsid w:val="00E37E19"/>
    <w:rsid w:val="00FE34B3"/>
    <w:rsid w:val="00FF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50DD14-7F5B-4E2C-92C5-D48E8C5E2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C53F91"/>
    <w:rPr>
      <w:rFonts w:ascii="Times New Roman" w:eastAsia="Times New Roman" w:hAnsi="Times New Roman" w:cs="Times New Roman"/>
      <w:color w:val="00000A"/>
      <w:sz w:val="24"/>
      <w:lang w:val="hu-HU" w:eastAsia="hu-HU"/>
    </w:rPr>
  </w:style>
  <w:style w:type="paragraph" w:styleId="Cmsor1">
    <w:name w:val="heading 1"/>
    <w:basedOn w:val="Cmsor"/>
    <w:rsid w:val="00DE4D81"/>
    <w:pPr>
      <w:outlineLvl w:val="0"/>
    </w:pPr>
  </w:style>
  <w:style w:type="paragraph" w:styleId="Cmsor2">
    <w:name w:val="heading 2"/>
    <w:basedOn w:val="Cmsor"/>
    <w:rsid w:val="00DE4D81"/>
    <w:pPr>
      <w:outlineLvl w:val="1"/>
    </w:pPr>
  </w:style>
  <w:style w:type="paragraph" w:styleId="Cmsor3">
    <w:name w:val="heading 3"/>
    <w:basedOn w:val="Cmsor"/>
    <w:rsid w:val="00DE4D81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uiPriority w:val="99"/>
    <w:qFormat/>
    <w:rsid w:val="00893205"/>
  </w:style>
  <w:style w:type="character" w:customStyle="1" w:styleId="llbChar">
    <w:name w:val="Élőláb Char"/>
    <w:basedOn w:val="Bekezdsalapbettpusa"/>
    <w:uiPriority w:val="99"/>
    <w:qFormat/>
    <w:rsid w:val="00893205"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893205"/>
    <w:rPr>
      <w:rFonts w:ascii="Lucida Grande CE" w:hAnsi="Lucida Grande CE" w:cs="Lucida Grande CE"/>
      <w:sz w:val="18"/>
      <w:szCs w:val="18"/>
    </w:rPr>
  </w:style>
  <w:style w:type="character" w:customStyle="1" w:styleId="SzvegtrzsChar">
    <w:name w:val="Szövegtörzs Char"/>
    <w:basedOn w:val="Bekezdsalapbettpusa"/>
    <w:link w:val="Szvegtrzs"/>
    <w:uiPriority w:val="99"/>
    <w:qFormat/>
    <w:rsid w:val="00C53F91"/>
    <w:rPr>
      <w:rFonts w:ascii="Verdana" w:eastAsia="Times New Roman" w:hAnsi="Verdana" w:cs="Times New Roman"/>
    </w:rPr>
  </w:style>
  <w:style w:type="character" w:customStyle="1" w:styleId="Szvegtrzs2Char">
    <w:name w:val="Szövegtörzs 2 Char"/>
    <w:basedOn w:val="Bekezdsalapbettpusa"/>
    <w:link w:val="Szvegtrzs2"/>
    <w:qFormat/>
    <w:rsid w:val="00C53F91"/>
    <w:rPr>
      <w:rFonts w:ascii="Times New Roman" w:eastAsia="Times New Roman" w:hAnsi="Times New Roman" w:cs="Times New Roman"/>
    </w:rPr>
  </w:style>
  <w:style w:type="character" w:customStyle="1" w:styleId="Internet-hivatkozs">
    <w:name w:val="Internet-hivatkozás"/>
    <w:rsid w:val="00D46D63"/>
    <w:rPr>
      <w:color w:val="0000FF"/>
      <w:u w:val="single"/>
    </w:rPr>
  </w:style>
  <w:style w:type="character" w:customStyle="1" w:styleId="ListLabel1">
    <w:name w:val="ListLabel 1"/>
    <w:qFormat/>
    <w:rsid w:val="00DE4D81"/>
    <w:rPr>
      <w:rFonts w:cs="Courier New"/>
    </w:rPr>
  </w:style>
  <w:style w:type="character" w:customStyle="1" w:styleId="ListLabel2">
    <w:name w:val="ListLabel 2"/>
    <w:qFormat/>
    <w:rsid w:val="00DE4D81"/>
    <w:rPr>
      <w:rFonts w:eastAsia="Times New Roman" w:cs="Times New Roman"/>
    </w:rPr>
  </w:style>
  <w:style w:type="paragraph" w:customStyle="1" w:styleId="Cmsor">
    <w:name w:val="Címsor"/>
    <w:basedOn w:val="Norml"/>
    <w:next w:val="Szvegtrzs"/>
    <w:qFormat/>
    <w:rsid w:val="00DE4D8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C53F91"/>
    <w:rPr>
      <w:rFonts w:ascii="Verdana" w:hAnsi="Verdana"/>
    </w:rPr>
  </w:style>
  <w:style w:type="paragraph" w:styleId="Lista">
    <w:name w:val="List"/>
    <w:basedOn w:val="Szvegtrzs"/>
    <w:rsid w:val="00DE4D81"/>
    <w:rPr>
      <w:rFonts w:cs="Mangal"/>
    </w:rPr>
  </w:style>
  <w:style w:type="paragraph" w:customStyle="1" w:styleId="Felirat">
    <w:name w:val="Felirat"/>
    <w:basedOn w:val="Norml"/>
    <w:rsid w:val="00DE4D81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qFormat/>
    <w:rsid w:val="00DE4D81"/>
    <w:pPr>
      <w:suppressLineNumbers/>
    </w:pPr>
    <w:rPr>
      <w:rFonts w:cs="Mangal"/>
    </w:rPr>
  </w:style>
  <w:style w:type="paragraph" w:styleId="lfej">
    <w:name w:val="header"/>
    <w:basedOn w:val="Norml"/>
    <w:uiPriority w:val="99"/>
    <w:unhideWhenUsed/>
    <w:rsid w:val="00893205"/>
    <w:pPr>
      <w:tabs>
        <w:tab w:val="center" w:pos="4320"/>
        <w:tab w:val="right" w:pos="8640"/>
      </w:tabs>
    </w:pPr>
  </w:style>
  <w:style w:type="paragraph" w:styleId="llb">
    <w:name w:val="footer"/>
    <w:basedOn w:val="Norml"/>
    <w:uiPriority w:val="99"/>
    <w:unhideWhenUsed/>
    <w:rsid w:val="00893205"/>
    <w:pPr>
      <w:tabs>
        <w:tab w:val="center" w:pos="4320"/>
        <w:tab w:val="right" w:pos="8640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893205"/>
    <w:rPr>
      <w:rFonts w:ascii="Lucida Grande CE" w:hAnsi="Lucida Grande CE" w:cs="Lucida Grande CE"/>
      <w:sz w:val="18"/>
      <w:szCs w:val="18"/>
    </w:rPr>
  </w:style>
  <w:style w:type="paragraph" w:styleId="Szvegtrzs2">
    <w:name w:val="Body Text 2"/>
    <w:basedOn w:val="Norml"/>
    <w:link w:val="Szvegtrzs2Char"/>
    <w:qFormat/>
    <w:rsid w:val="00C53F91"/>
    <w:pPr>
      <w:spacing w:after="120" w:line="480" w:lineRule="auto"/>
    </w:pPr>
  </w:style>
  <w:style w:type="paragraph" w:customStyle="1" w:styleId="CVNormal">
    <w:name w:val="CV Normal"/>
    <w:basedOn w:val="Norml"/>
    <w:qFormat/>
    <w:rsid w:val="00C53F91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paragraph" w:customStyle="1" w:styleId="Default">
    <w:name w:val="Default"/>
    <w:qFormat/>
    <w:rsid w:val="00EE65EE"/>
    <w:rPr>
      <w:rFonts w:ascii="Verdana" w:eastAsia="Times New Roman" w:hAnsi="Verdana" w:cs="Verdana"/>
      <w:color w:val="000000"/>
      <w:sz w:val="24"/>
      <w:lang w:val="hu-HU" w:eastAsia="hu-HU"/>
    </w:rPr>
  </w:style>
  <w:style w:type="paragraph" w:styleId="Felsorols2">
    <w:name w:val="List Bullet 2"/>
    <w:basedOn w:val="Norml"/>
    <w:qFormat/>
    <w:rsid w:val="00EE65EE"/>
    <w:rPr>
      <w:sz w:val="22"/>
      <w:szCs w:val="22"/>
    </w:rPr>
  </w:style>
  <w:style w:type="paragraph" w:styleId="Listaszerbekezds">
    <w:name w:val="List Paragraph"/>
    <w:basedOn w:val="Norml"/>
    <w:uiPriority w:val="34"/>
    <w:qFormat/>
    <w:rsid w:val="00D522E4"/>
    <w:pPr>
      <w:ind w:left="708"/>
    </w:pPr>
  </w:style>
  <w:style w:type="paragraph" w:customStyle="1" w:styleId="Kerettartalom">
    <w:name w:val="Kerettartalom"/>
    <w:basedOn w:val="Norml"/>
    <w:qFormat/>
    <w:rsid w:val="00DE4D81"/>
  </w:style>
  <w:style w:type="paragraph" w:customStyle="1" w:styleId="Idzetblokk">
    <w:name w:val="Idézetblokk"/>
    <w:basedOn w:val="Norml"/>
    <w:qFormat/>
    <w:rsid w:val="00DE4D81"/>
  </w:style>
  <w:style w:type="paragraph" w:styleId="Cm">
    <w:name w:val="Title"/>
    <w:basedOn w:val="Cmsor"/>
    <w:rsid w:val="00DE4D81"/>
  </w:style>
  <w:style w:type="paragraph" w:styleId="Alcm">
    <w:name w:val="Subtitle"/>
    <w:basedOn w:val="Cmsor"/>
    <w:rsid w:val="00DE4D81"/>
  </w:style>
  <w:style w:type="table" w:styleId="Rcsostblzat">
    <w:name w:val="Table Grid"/>
    <w:basedOn w:val="Normltblzat"/>
    <w:rsid w:val="00D522E4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72DF87-18E1-4D15-9B61-E7A080F86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786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Gyemantkert XXI Kft. (Ltd.)</Company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Zoltan Furar</dc:creator>
  <cp:lastModifiedBy>win</cp:lastModifiedBy>
  <cp:revision>2</cp:revision>
  <dcterms:created xsi:type="dcterms:W3CDTF">2019-09-26T08:18:00Z</dcterms:created>
  <dcterms:modified xsi:type="dcterms:W3CDTF">2019-09-26T08:18:00Z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Gyemantkert XXI Kft. (Ltd.)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